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6E592ADD" w:rsidR="003D27EE" w:rsidRDefault="003D27EE" w:rsidP="000A05E4">
      <w:pPr>
        <w:jc w:val="center"/>
        <w:rPr>
          <w:rFonts w:ascii="Times New Roman" w:hAnsi="Times New Roman" w:cs="Times New Roman"/>
        </w:rPr>
      </w:pPr>
      <w:r>
        <w:rPr>
          <w:rFonts w:ascii="Times New Roman" w:hAnsi="Times New Roman" w:cs="Times New Roman"/>
        </w:rPr>
        <w:t>Doctor of</w:t>
      </w:r>
      <w:r w:rsidR="008B292E">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1C8E538B"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mg/kg/day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mg/kg/day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35DF8">
              <w:rPr>
                <w:noProof/>
                <w:webHidden/>
              </w:rPr>
              <w:t>v</w:t>
            </w:r>
            <w:r w:rsidR="00E35DF8">
              <w:rPr>
                <w:noProof/>
                <w:webHidden/>
              </w:rPr>
              <w:fldChar w:fldCharType="end"/>
            </w:r>
          </w:hyperlink>
        </w:p>
        <w:p w14:paraId="45ECC847" w14:textId="77777777" w:rsidR="00E35DF8" w:rsidRDefault="00E0071D">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35DF8">
              <w:rPr>
                <w:noProof/>
                <w:webHidden/>
              </w:rPr>
              <w:t>vi</w:t>
            </w:r>
            <w:r w:rsidR="00E35DF8">
              <w:rPr>
                <w:noProof/>
                <w:webHidden/>
              </w:rPr>
              <w:fldChar w:fldCharType="end"/>
            </w:r>
          </w:hyperlink>
        </w:p>
        <w:p w14:paraId="27CC1F44" w14:textId="77777777" w:rsidR="00E35DF8" w:rsidRDefault="00E0071D">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35DF8">
              <w:rPr>
                <w:noProof/>
                <w:webHidden/>
              </w:rPr>
              <w:t>viii</w:t>
            </w:r>
            <w:r w:rsidR="00E35DF8">
              <w:rPr>
                <w:noProof/>
                <w:webHidden/>
              </w:rPr>
              <w:fldChar w:fldCharType="end"/>
            </w:r>
          </w:hyperlink>
        </w:p>
        <w:p w14:paraId="5CD83484" w14:textId="77777777" w:rsidR="00E35DF8" w:rsidRDefault="00E0071D">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35DF8">
              <w:rPr>
                <w:noProof/>
                <w:webHidden/>
              </w:rPr>
              <w:t>xii</w:t>
            </w:r>
            <w:r w:rsidR="00E35DF8">
              <w:rPr>
                <w:noProof/>
                <w:webHidden/>
              </w:rPr>
              <w:fldChar w:fldCharType="end"/>
            </w:r>
          </w:hyperlink>
        </w:p>
        <w:p w14:paraId="6D638A5C" w14:textId="77777777" w:rsidR="00E35DF8" w:rsidRDefault="00E0071D">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35DF8">
              <w:rPr>
                <w:noProof/>
                <w:webHidden/>
              </w:rPr>
              <w:t>xiii</w:t>
            </w:r>
            <w:r w:rsidR="00E35DF8">
              <w:rPr>
                <w:noProof/>
                <w:webHidden/>
              </w:rPr>
              <w:fldChar w:fldCharType="end"/>
            </w:r>
          </w:hyperlink>
        </w:p>
        <w:p w14:paraId="1EBFE688" w14:textId="77777777" w:rsidR="00E35DF8" w:rsidRDefault="00E0071D">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35DF8">
              <w:rPr>
                <w:noProof/>
                <w:webHidden/>
              </w:rPr>
              <w:t>xvii</w:t>
            </w:r>
            <w:r w:rsidR="00E35DF8">
              <w:rPr>
                <w:noProof/>
                <w:webHidden/>
              </w:rPr>
              <w:fldChar w:fldCharType="end"/>
            </w:r>
          </w:hyperlink>
        </w:p>
        <w:p w14:paraId="42FBB3AB" w14:textId="77777777" w:rsidR="00E35DF8" w:rsidRDefault="00E0071D">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35DF8">
              <w:rPr>
                <w:noProof/>
                <w:webHidden/>
              </w:rPr>
              <w:t>1</w:t>
            </w:r>
            <w:r w:rsidR="00E35DF8">
              <w:rPr>
                <w:noProof/>
                <w:webHidden/>
              </w:rPr>
              <w:fldChar w:fldCharType="end"/>
            </w:r>
          </w:hyperlink>
        </w:p>
        <w:p w14:paraId="4D286CCE" w14:textId="77777777" w:rsidR="00E35DF8" w:rsidRDefault="00E0071D">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35DF8">
              <w:rPr>
                <w:noProof/>
                <w:webHidden/>
              </w:rPr>
              <w:t>1</w:t>
            </w:r>
            <w:r w:rsidR="00E35DF8">
              <w:rPr>
                <w:noProof/>
                <w:webHidden/>
              </w:rPr>
              <w:fldChar w:fldCharType="end"/>
            </w:r>
          </w:hyperlink>
        </w:p>
        <w:p w14:paraId="22E2F1D4" w14:textId="77777777" w:rsidR="00E35DF8" w:rsidRDefault="00E0071D">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35DF8">
              <w:rPr>
                <w:noProof/>
                <w:webHidden/>
              </w:rPr>
              <w:t>4</w:t>
            </w:r>
            <w:r w:rsidR="00E35DF8">
              <w:rPr>
                <w:noProof/>
                <w:webHidden/>
              </w:rPr>
              <w:fldChar w:fldCharType="end"/>
            </w:r>
          </w:hyperlink>
        </w:p>
        <w:p w14:paraId="7764276E" w14:textId="77777777" w:rsidR="00E35DF8" w:rsidRDefault="00E0071D">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35DF8">
              <w:rPr>
                <w:noProof/>
                <w:webHidden/>
              </w:rPr>
              <w:t>11</w:t>
            </w:r>
            <w:r w:rsidR="00E35DF8">
              <w:rPr>
                <w:noProof/>
                <w:webHidden/>
              </w:rPr>
              <w:fldChar w:fldCharType="end"/>
            </w:r>
          </w:hyperlink>
        </w:p>
        <w:p w14:paraId="5849A9DC" w14:textId="77777777" w:rsidR="00E35DF8" w:rsidRDefault="00E0071D">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35DF8">
              <w:rPr>
                <w:noProof/>
                <w:webHidden/>
              </w:rPr>
              <w:t>22</w:t>
            </w:r>
            <w:r w:rsidR="00E35DF8">
              <w:rPr>
                <w:noProof/>
                <w:webHidden/>
              </w:rPr>
              <w:fldChar w:fldCharType="end"/>
            </w:r>
          </w:hyperlink>
        </w:p>
        <w:p w14:paraId="1D06435A" w14:textId="77777777" w:rsidR="00E35DF8" w:rsidRDefault="00E0071D">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35DF8">
              <w:rPr>
                <w:noProof/>
                <w:webHidden/>
              </w:rPr>
              <w:t>31</w:t>
            </w:r>
            <w:r w:rsidR="00E35DF8">
              <w:rPr>
                <w:noProof/>
                <w:webHidden/>
              </w:rPr>
              <w:fldChar w:fldCharType="end"/>
            </w:r>
          </w:hyperlink>
        </w:p>
        <w:p w14:paraId="145292CA" w14:textId="77777777" w:rsidR="00E35DF8" w:rsidRDefault="00E0071D">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35DF8">
              <w:rPr>
                <w:noProof/>
                <w:webHidden/>
              </w:rPr>
              <w:t>35</w:t>
            </w:r>
            <w:r w:rsidR="00E35DF8">
              <w:rPr>
                <w:noProof/>
                <w:webHidden/>
              </w:rPr>
              <w:fldChar w:fldCharType="end"/>
            </w:r>
          </w:hyperlink>
        </w:p>
        <w:p w14:paraId="3ED6009C" w14:textId="77777777" w:rsidR="00E35DF8" w:rsidRDefault="00E0071D">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35DF8">
              <w:rPr>
                <w:noProof/>
                <w:webHidden/>
              </w:rPr>
              <w:t>41</w:t>
            </w:r>
            <w:r w:rsidR="00E35DF8">
              <w:rPr>
                <w:noProof/>
                <w:webHidden/>
              </w:rPr>
              <w:fldChar w:fldCharType="end"/>
            </w:r>
          </w:hyperlink>
        </w:p>
        <w:p w14:paraId="32E2477A" w14:textId="77777777" w:rsidR="00E35DF8" w:rsidRDefault="00E0071D">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35DF8">
              <w:rPr>
                <w:noProof/>
                <w:webHidden/>
              </w:rPr>
              <w:t>41</w:t>
            </w:r>
            <w:r w:rsidR="00E35DF8">
              <w:rPr>
                <w:noProof/>
                <w:webHidden/>
              </w:rPr>
              <w:fldChar w:fldCharType="end"/>
            </w:r>
          </w:hyperlink>
        </w:p>
        <w:p w14:paraId="2DDCCEE4" w14:textId="77777777" w:rsidR="00E35DF8" w:rsidRDefault="00E0071D">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35DF8">
              <w:rPr>
                <w:noProof/>
                <w:webHidden/>
              </w:rPr>
              <w:t>44</w:t>
            </w:r>
            <w:r w:rsidR="00E35DF8">
              <w:rPr>
                <w:noProof/>
                <w:webHidden/>
              </w:rPr>
              <w:fldChar w:fldCharType="end"/>
            </w:r>
          </w:hyperlink>
        </w:p>
        <w:p w14:paraId="0AF9C3D1" w14:textId="77777777" w:rsidR="00E35DF8" w:rsidRDefault="00E0071D">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35DF8">
              <w:rPr>
                <w:noProof/>
                <w:webHidden/>
              </w:rPr>
              <w:t>47</w:t>
            </w:r>
            <w:r w:rsidR="00E35DF8">
              <w:rPr>
                <w:noProof/>
                <w:webHidden/>
              </w:rPr>
              <w:fldChar w:fldCharType="end"/>
            </w:r>
          </w:hyperlink>
        </w:p>
        <w:p w14:paraId="2AD9EB3D" w14:textId="77777777" w:rsidR="00E35DF8" w:rsidRDefault="00E0071D">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35DF8">
              <w:rPr>
                <w:noProof/>
                <w:webHidden/>
              </w:rPr>
              <w:t>51</w:t>
            </w:r>
            <w:r w:rsidR="00E35DF8">
              <w:rPr>
                <w:noProof/>
                <w:webHidden/>
              </w:rPr>
              <w:fldChar w:fldCharType="end"/>
            </w:r>
          </w:hyperlink>
        </w:p>
        <w:p w14:paraId="0522537D" w14:textId="77777777" w:rsidR="00E35DF8" w:rsidRDefault="00E0071D">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35DF8">
              <w:rPr>
                <w:noProof/>
                <w:webHidden/>
              </w:rPr>
              <w:t>54</w:t>
            </w:r>
            <w:r w:rsidR="00E35DF8">
              <w:rPr>
                <w:noProof/>
                <w:webHidden/>
              </w:rPr>
              <w:fldChar w:fldCharType="end"/>
            </w:r>
          </w:hyperlink>
        </w:p>
        <w:p w14:paraId="10E98B19" w14:textId="77777777" w:rsidR="00E35DF8" w:rsidRDefault="00E0071D">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35DF8">
              <w:rPr>
                <w:noProof/>
                <w:webHidden/>
              </w:rPr>
              <w:t>56</w:t>
            </w:r>
            <w:r w:rsidR="00E35DF8">
              <w:rPr>
                <w:noProof/>
                <w:webHidden/>
              </w:rPr>
              <w:fldChar w:fldCharType="end"/>
            </w:r>
          </w:hyperlink>
        </w:p>
        <w:p w14:paraId="6A8A09C2" w14:textId="77777777" w:rsidR="00E35DF8" w:rsidRDefault="00E0071D">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35DF8">
              <w:rPr>
                <w:noProof/>
                <w:webHidden/>
              </w:rPr>
              <w:t>58</w:t>
            </w:r>
            <w:r w:rsidR="00E35DF8">
              <w:rPr>
                <w:noProof/>
                <w:webHidden/>
              </w:rPr>
              <w:fldChar w:fldCharType="end"/>
            </w:r>
          </w:hyperlink>
        </w:p>
        <w:p w14:paraId="4CA542D9" w14:textId="77777777" w:rsidR="00E35DF8" w:rsidRDefault="00E0071D">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35DF8">
              <w:rPr>
                <w:noProof/>
                <w:webHidden/>
              </w:rPr>
              <w:t>64</w:t>
            </w:r>
            <w:r w:rsidR="00E35DF8">
              <w:rPr>
                <w:noProof/>
                <w:webHidden/>
              </w:rPr>
              <w:fldChar w:fldCharType="end"/>
            </w:r>
          </w:hyperlink>
        </w:p>
        <w:p w14:paraId="7B0263D5" w14:textId="77777777" w:rsidR="00E35DF8" w:rsidRDefault="00E0071D">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35DF8">
              <w:rPr>
                <w:noProof/>
                <w:webHidden/>
              </w:rPr>
              <w:t>68</w:t>
            </w:r>
            <w:r w:rsidR="00E35DF8">
              <w:rPr>
                <w:noProof/>
                <w:webHidden/>
              </w:rPr>
              <w:fldChar w:fldCharType="end"/>
            </w:r>
          </w:hyperlink>
        </w:p>
        <w:p w14:paraId="25BCDCE3" w14:textId="77777777" w:rsidR="00E35DF8" w:rsidRDefault="00E0071D">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35DF8">
              <w:rPr>
                <w:noProof/>
                <w:webHidden/>
              </w:rPr>
              <w:t>73</w:t>
            </w:r>
            <w:r w:rsidR="00E35DF8">
              <w:rPr>
                <w:noProof/>
                <w:webHidden/>
              </w:rPr>
              <w:fldChar w:fldCharType="end"/>
            </w:r>
          </w:hyperlink>
        </w:p>
        <w:p w14:paraId="5972C9B4" w14:textId="77777777" w:rsidR="00E35DF8" w:rsidRDefault="00E0071D">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35DF8">
              <w:rPr>
                <w:noProof/>
                <w:webHidden/>
              </w:rPr>
              <w:t>79</w:t>
            </w:r>
            <w:r w:rsidR="00E35DF8">
              <w:rPr>
                <w:noProof/>
                <w:webHidden/>
              </w:rPr>
              <w:fldChar w:fldCharType="end"/>
            </w:r>
          </w:hyperlink>
        </w:p>
        <w:p w14:paraId="23B0E50B" w14:textId="77777777" w:rsidR="00E35DF8" w:rsidRDefault="00E0071D">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35DF8">
              <w:rPr>
                <w:noProof/>
                <w:webHidden/>
              </w:rPr>
              <w:t>83</w:t>
            </w:r>
            <w:r w:rsidR="00E35DF8">
              <w:rPr>
                <w:noProof/>
                <w:webHidden/>
              </w:rPr>
              <w:fldChar w:fldCharType="end"/>
            </w:r>
          </w:hyperlink>
        </w:p>
        <w:p w14:paraId="544FAAFD" w14:textId="77777777" w:rsidR="00E35DF8" w:rsidRDefault="00E0071D">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35DF8">
              <w:rPr>
                <w:noProof/>
                <w:webHidden/>
              </w:rPr>
              <w:t>86</w:t>
            </w:r>
            <w:r w:rsidR="00E35DF8">
              <w:rPr>
                <w:noProof/>
                <w:webHidden/>
              </w:rPr>
              <w:fldChar w:fldCharType="end"/>
            </w:r>
          </w:hyperlink>
        </w:p>
        <w:p w14:paraId="0F5F9D81" w14:textId="77777777" w:rsidR="00E35DF8" w:rsidRDefault="00E0071D">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35DF8">
              <w:rPr>
                <w:noProof/>
                <w:webHidden/>
              </w:rPr>
              <w:t>89</w:t>
            </w:r>
            <w:r w:rsidR="00E35DF8">
              <w:rPr>
                <w:noProof/>
                <w:webHidden/>
              </w:rPr>
              <w:fldChar w:fldCharType="end"/>
            </w:r>
          </w:hyperlink>
        </w:p>
        <w:p w14:paraId="622A1F6C" w14:textId="77777777" w:rsidR="00E35DF8" w:rsidRDefault="00E0071D">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35DF8">
              <w:rPr>
                <w:noProof/>
                <w:webHidden/>
              </w:rPr>
              <w:t>94</w:t>
            </w:r>
            <w:r w:rsidR="00E35DF8">
              <w:rPr>
                <w:noProof/>
                <w:webHidden/>
              </w:rPr>
              <w:fldChar w:fldCharType="end"/>
            </w:r>
          </w:hyperlink>
        </w:p>
        <w:p w14:paraId="05046FF8" w14:textId="77777777" w:rsidR="00E35DF8" w:rsidRDefault="00E0071D">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35DF8">
              <w:rPr>
                <w:noProof/>
                <w:webHidden/>
              </w:rPr>
              <w:t>96</w:t>
            </w:r>
            <w:r w:rsidR="00E35DF8">
              <w:rPr>
                <w:noProof/>
                <w:webHidden/>
              </w:rPr>
              <w:fldChar w:fldCharType="end"/>
            </w:r>
          </w:hyperlink>
        </w:p>
        <w:p w14:paraId="164828A1" w14:textId="77777777" w:rsidR="00E35DF8" w:rsidRDefault="00E0071D">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35DF8">
              <w:rPr>
                <w:noProof/>
                <w:webHidden/>
              </w:rPr>
              <w:t>98</w:t>
            </w:r>
            <w:r w:rsidR="00E35DF8">
              <w:rPr>
                <w:noProof/>
                <w:webHidden/>
              </w:rPr>
              <w:fldChar w:fldCharType="end"/>
            </w:r>
          </w:hyperlink>
        </w:p>
        <w:p w14:paraId="694B706B" w14:textId="77777777" w:rsidR="00E35DF8" w:rsidRDefault="00E0071D">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35DF8">
              <w:rPr>
                <w:noProof/>
                <w:webHidden/>
              </w:rPr>
              <w:t>100</w:t>
            </w:r>
            <w:r w:rsidR="00E35DF8">
              <w:rPr>
                <w:noProof/>
                <w:webHidden/>
              </w:rPr>
              <w:fldChar w:fldCharType="end"/>
            </w:r>
          </w:hyperlink>
        </w:p>
        <w:p w14:paraId="0E24A11A" w14:textId="77777777" w:rsidR="00E35DF8" w:rsidRDefault="00E0071D">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35DF8">
              <w:rPr>
                <w:noProof/>
                <w:webHidden/>
              </w:rPr>
              <w:t>107</w:t>
            </w:r>
            <w:r w:rsidR="00E35DF8">
              <w:rPr>
                <w:noProof/>
                <w:webHidden/>
              </w:rPr>
              <w:fldChar w:fldCharType="end"/>
            </w:r>
          </w:hyperlink>
        </w:p>
        <w:p w14:paraId="2E4508F6" w14:textId="77777777" w:rsidR="00E35DF8" w:rsidRDefault="00E0071D">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297586C8" w14:textId="77777777" w:rsidR="00E35DF8" w:rsidRDefault="00E0071D">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1CC07017" w14:textId="77777777" w:rsidR="00E35DF8" w:rsidRDefault="00E0071D">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1D98D622" w14:textId="77777777" w:rsidR="00E35DF8" w:rsidRDefault="00E0071D">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35DF8">
              <w:rPr>
                <w:noProof/>
                <w:webHidden/>
              </w:rPr>
              <w:t>112</w:t>
            </w:r>
            <w:r w:rsidR="00E35DF8">
              <w:rPr>
                <w:noProof/>
                <w:webHidden/>
              </w:rPr>
              <w:fldChar w:fldCharType="end"/>
            </w:r>
          </w:hyperlink>
        </w:p>
        <w:p w14:paraId="0B5B9D89" w14:textId="77777777" w:rsidR="00E35DF8" w:rsidRDefault="00E0071D">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35DF8">
              <w:rPr>
                <w:noProof/>
                <w:webHidden/>
              </w:rPr>
              <w:t>114</w:t>
            </w:r>
            <w:r w:rsidR="00E35DF8">
              <w:rPr>
                <w:noProof/>
                <w:webHidden/>
              </w:rPr>
              <w:fldChar w:fldCharType="end"/>
            </w:r>
          </w:hyperlink>
        </w:p>
        <w:p w14:paraId="54B759AC" w14:textId="77777777" w:rsidR="00E35DF8" w:rsidRDefault="00E0071D">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35DF8">
              <w:rPr>
                <w:noProof/>
                <w:webHidden/>
              </w:rPr>
              <w:t>118</w:t>
            </w:r>
            <w:r w:rsidR="00E35DF8">
              <w:rPr>
                <w:noProof/>
                <w:webHidden/>
              </w:rPr>
              <w:fldChar w:fldCharType="end"/>
            </w:r>
          </w:hyperlink>
        </w:p>
        <w:p w14:paraId="18F81193" w14:textId="77777777" w:rsidR="00E35DF8" w:rsidRDefault="00E0071D">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35DF8">
              <w:rPr>
                <w:noProof/>
                <w:webHidden/>
              </w:rPr>
              <w:t>121</w:t>
            </w:r>
            <w:r w:rsidR="00E35DF8">
              <w:rPr>
                <w:noProof/>
                <w:webHidden/>
              </w:rPr>
              <w:fldChar w:fldCharType="end"/>
            </w:r>
          </w:hyperlink>
        </w:p>
        <w:p w14:paraId="7FC6F211" w14:textId="77777777" w:rsidR="00E35DF8" w:rsidRDefault="00E0071D">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35DF8">
              <w:rPr>
                <w:noProof/>
                <w:webHidden/>
              </w:rPr>
              <w:t>123</w:t>
            </w:r>
            <w:r w:rsidR="00E35DF8">
              <w:rPr>
                <w:noProof/>
                <w:webHidden/>
              </w:rPr>
              <w:fldChar w:fldCharType="end"/>
            </w:r>
          </w:hyperlink>
        </w:p>
        <w:p w14:paraId="0E4162D3" w14:textId="77777777" w:rsidR="00E35DF8" w:rsidRDefault="00E0071D">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35DF8">
              <w:rPr>
                <w:noProof/>
                <w:webHidden/>
              </w:rPr>
              <w:t>124</w:t>
            </w:r>
            <w:r w:rsidR="00E35DF8">
              <w:rPr>
                <w:noProof/>
                <w:webHidden/>
              </w:rPr>
              <w:fldChar w:fldCharType="end"/>
            </w:r>
          </w:hyperlink>
        </w:p>
        <w:p w14:paraId="7D78FAD0" w14:textId="77777777" w:rsidR="00E35DF8" w:rsidRDefault="00E0071D">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35DF8">
              <w:rPr>
                <w:noProof/>
                <w:webHidden/>
              </w:rPr>
              <w:t>126</w:t>
            </w:r>
            <w:r w:rsidR="00E35DF8">
              <w:rPr>
                <w:noProof/>
                <w:webHidden/>
              </w:rPr>
              <w:fldChar w:fldCharType="end"/>
            </w:r>
          </w:hyperlink>
        </w:p>
        <w:p w14:paraId="253AE650" w14:textId="77777777" w:rsidR="00E35DF8" w:rsidRDefault="00E0071D">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35DF8">
              <w:rPr>
                <w:noProof/>
                <w:webHidden/>
              </w:rPr>
              <w:t>126</w:t>
            </w:r>
            <w:r w:rsidR="00E35DF8">
              <w:rPr>
                <w:noProof/>
                <w:webHidden/>
              </w:rPr>
              <w:fldChar w:fldCharType="end"/>
            </w:r>
          </w:hyperlink>
        </w:p>
        <w:p w14:paraId="5FA26281" w14:textId="77777777" w:rsidR="00E35DF8" w:rsidRDefault="00E0071D">
          <w:pPr>
            <w:pStyle w:val="TOC1"/>
            <w:tabs>
              <w:tab w:val="right" w:leader="dot" w:pos="8630"/>
            </w:tabs>
            <w:rPr>
              <w:rFonts w:asciiTheme="minorHAnsi" w:hAnsiTheme="minorHAnsi"/>
              <w:noProof/>
              <w:sz w:val="22"/>
              <w:szCs w:val="22"/>
            </w:rPr>
          </w:pPr>
          <w:hyperlink w:anchor="_Toc422997595" w:history="1">
            <w:r w:rsidR="00E35DF8" w:rsidRPr="00802476">
              <w:rPr>
                <w:rStyle w:val="Hyperlink"/>
                <w:noProof/>
              </w:rPr>
              <w:t>IN VIVO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35DF8">
              <w:rPr>
                <w:noProof/>
                <w:webHidden/>
              </w:rPr>
              <w:t>127</w:t>
            </w:r>
            <w:r w:rsidR="00E35DF8">
              <w:rPr>
                <w:noProof/>
                <w:webHidden/>
              </w:rPr>
              <w:fldChar w:fldCharType="end"/>
            </w:r>
          </w:hyperlink>
        </w:p>
        <w:p w14:paraId="73A9C7BA" w14:textId="77777777" w:rsidR="00E35DF8" w:rsidRDefault="00E0071D">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35DF8">
              <w:rPr>
                <w:noProof/>
                <w:webHidden/>
              </w:rPr>
              <w:t>127</w:t>
            </w:r>
            <w:r w:rsidR="00E35DF8">
              <w:rPr>
                <w:noProof/>
                <w:webHidden/>
              </w:rPr>
              <w:fldChar w:fldCharType="end"/>
            </w:r>
          </w:hyperlink>
        </w:p>
        <w:p w14:paraId="536014BE" w14:textId="77777777" w:rsidR="00E35DF8" w:rsidRDefault="00E0071D">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35DF8">
              <w:rPr>
                <w:noProof/>
                <w:webHidden/>
              </w:rPr>
              <w:t>136</w:t>
            </w:r>
            <w:r w:rsidR="00E35DF8">
              <w:rPr>
                <w:noProof/>
                <w:webHidden/>
              </w:rPr>
              <w:fldChar w:fldCharType="end"/>
            </w:r>
          </w:hyperlink>
        </w:p>
        <w:p w14:paraId="2808A5B3" w14:textId="77777777" w:rsidR="00E35DF8" w:rsidRDefault="00E0071D">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35DF8">
              <w:rPr>
                <w:noProof/>
                <w:webHidden/>
              </w:rPr>
              <w:t>140</w:t>
            </w:r>
            <w:r w:rsidR="00E35DF8">
              <w:rPr>
                <w:noProof/>
                <w:webHidden/>
              </w:rPr>
              <w:fldChar w:fldCharType="end"/>
            </w:r>
          </w:hyperlink>
        </w:p>
        <w:p w14:paraId="6EC99459" w14:textId="77777777" w:rsidR="00E35DF8" w:rsidRDefault="00E0071D">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35DF8">
              <w:rPr>
                <w:noProof/>
                <w:webHidden/>
              </w:rPr>
              <w:t>143</w:t>
            </w:r>
            <w:r w:rsidR="00E35DF8">
              <w:rPr>
                <w:noProof/>
                <w:webHidden/>
              </w:rPr>
              <w:fldChar w:fldCharType="end"/>
            </w:r>
          </w:hyperlink>
        </w:p>
        <w:p w14:paraId="464D0FBF" w14:textId="77777777" w:rsidR="00E35DF8" w:rsidRDefault="00E0071D">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35DF8">
              <w:rPr>
                <w:noProof/>
                <w:webHidden/>
              </w:rPr>
              <w:t>145</w:t>
            </w:r>
            <w:r w:rsidR="00E35DF8">
              <w:rPr>
                <w:noProof/>
                <w:webHidden/>
              </w:rPr>
              <w:fldChar w:fldCharType="end"/>
            </w:r>
          </w:hyperlink>
        </w:p>
        <w:p w14:paraId="1561DE24" w14:textId="77777777" w:rsidR="00E35DF8" w:rsidRDefault="00E0071D">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35DF8">
              <w:rPr>
                <w:noProof/>
                <w:webHidden/>
              </w:rPr>
              <w:t>147</w:t>
            </w:r>
            <w:r w:rsidR="00E35DF8">
              <w:rPr>
                <w:noProof/>
                <w:webHidden/>
              </w:rPr>
              <w:fldChar w:fldCharType="end"/>
            </w:r>
          </w:hyperlink>
        </w:p>
        <w:p w14:paraId="6693D70E" w14:textId="77777777" w:rsidR="00E35DF8" w:rsidRDefault="00E0071D">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35DF8">
              <w:rPr>
                <w:noProof/>
                <w:webHidden/>
              </w:rPr>
              <w:t>150</w:t>
            </w:r>
            <w:r w:rsidR="00E35DF8">
              <w:rPr>
                <w:noProof/>
                <w:webHidden/>
              </w:rPr>
              <w:fldChar w:fldCharType="end"/>
            </w:r>
          </w:hyperlink>
        </w:p>
        <w:p w14:paraId="50AE14F8" w14:textId="77777777" w:rsidR="00E35DF8" w:rsidRDefault="00E0071D">
          <w:pPr>
            <w:pStyle w:val="TOC1"/>
            <w:tabs>
              <w:tab w:val="right" w:leader="dot" w:pos="8630"/>
            </w:tabs>
            <w:rPr>
              <w:rFonts w:asciiTheme="minorHAnsi" w:hAnsiTheme="minorHAnsi"/>
              <w:noProof/>
              <w:sz w:val="22"/>
              <w:szCs w:val="22"/>
            </w:rPr>
          </w:pPr>
          <w:hyperlink w:anchor="_Toc422997603" w:history="1">
            <w:r w:rsidR="00E35DF8" w:rsidRPr="00802476">
              <w:rPr>
                <w:rStyle w:val="Hyperlink"/>
                <w:noProof/>
              </w:rPr>
              <w:t>IN VITRO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35DF8">
              <w:rPr>
                <w:noProof/>
                <w:webHidden/>
              </w:rPr>
              <w:t>153</w:t>
            </w:r>
            <w:r w:rsidR="00E35DF8">
              <w:rPr>
                <w:noProof/>
                <w:webHidden/>
              </w:rPr>
              <w:fldChar w:fldCharType="end"/>
            </w:r>
          </w:hyperlink>
        </w:p>
        <w:p w14:paraId="4167429D" w14:textId="77777777" w:rsidR="00E35DF8" w:rsidRDefault="00E0071D">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35DF8">
              <w:rPr>
                <w:noProof/>
                <w:webHidden/>
              </w:rPr>
              <w:t>153</w:t>
            </w:r>
            <w:r w:rsidR="00E35DF8">
              <w:rPr>
                <w:noProof/>
                <w:webHidden/>
              </w:rPr>
              <w:fldChar w:fldCharType="end"/>
            </w:r>
          </w:hyperlink>
        </w:p>
        <w:p w14:paraId="317356AE" w14:textId="77777777" w:rsidR="00E35DF8" w:rsidRDefault="00E0071D">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35DF8">
              <w:rPr>
                <w:noProof/>
                <w:webHidden/>
              </w:rPr>
              <w:t>155</w:t>
            </w:r>
            <w:r w:rsidR="00E35DF8">
              <w:rPr>
                <w:noProof/>
                <w:webHidden/>
              </w:rPr>
              <w:fldChar w:fldCharType="end"/>
            </w:r>
          </w:hyperlink>
        </w:p>
        <w:p w14:paraId="30D11C4A" w14:textId="77777777" w:rsidR="00E35DF8" w:rsidRDefault="00E0071D">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35DF8">
              <w:rPr>
                <w:noProof/>
                <w:webHidden/>
              </w:rPr>
              <w:t>158</w:t>
            </w:r>
            <w:r w:rsidR="00E35DF8">
              <w:rPr>
                <w:noProof/>
                <w:webHidden/>
              </w:rPr>
              <w:fldChar w:fldCharType="end"/>
            </w:r>
          </w:hyperlink>
        </w:p>
        <w:p w14:paraId="61371CDF" w14:textId="77777777" w:rsidR="00E35DF8" w:rsidRDefault="00E0071D">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35DF8">
              <w:rPr>
                <w:noProof/>
                <w:webHidden/>
              </w:rPr>
              <w:t>161</w:t>
            </w:r>
            <w:r w:rsidR="00E35DF8">
              <w:rPr>
                <w:noProof/>
                <w:webHidden/>
              </w:rPr>
              <w:fldChar w:fldCharType="end"/>
            </w:r>
          </w:hyperlink>
        </w:p>
        <w:p w14:paraId="1A5B769F" w14:textId="77777777" w:rsidR="00E35DF8" w:rsidRDefault="00E0071D">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35DF8">
              <w:rPr>
                <w:noProof/>
                <w:webHidden/>
              </w:rPr>
              <w:t>164</w:t>
            </w:r>
            <w:r w:rsidR="00E35DF8">
              <w:rPr>
                <w:noProof/>
                <w:webHidden/>
              </w:rPr>
              <w:fldChar w:fldCharType="end"/>
            </w:r>
          </w:hyperlink>
        </w:p>
        <w:p w14:paraId="41E282E9" w14:textId="77777777" w:rsidR="00E35DF8" w:rsidRDefault="00E0071D">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35DF8">
              <w:rPr>
                <w:noProof/>
                <w:webHidden/>
              </w:rPr>
              <w:t>164</w:t>
            </w:r>
            <w:r w:rsidR="00E35DF8">
              <w:rPr>
                <w:noProof/>
                <w:webHidden/>
              </w:rPr>
              <w:fldChar w:fldCharType="end"/>
            </w:r>
          </w:hyperlink>
        </w:p>
        <w:p w14:paraId="29C4F39F" w14:textId="77777777" w:rsidR="00E35DF8" w:rsidRDefault="00E0071D">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35DF8">
              <w:rPr>
                <w:noProof/>
                <w:webHidden/>
              </w:rPr>
              <w:t>168</w:t>
            </w:r>
            <w:r w:rsidR="00E35DF8">
              <w:rPr>
                <w:noProof/>
                <w:webHidden/>
              </w:rPr>
              <w:fldChar w:fldCharType="end"/>
            </w:r>
          </w:hyperlink>
        </w:p>
        <w:p w14:paraId="03C2DF7A" w14:textId="77777777" w:rsidR="00E35DF8" w:rsidRDefault="00E0071D">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35DF8">
              <w:rPr>
                <w:noProof/>
                <w:webHidden/>
              </w:rPr>
              <w:t>174</w:t>
            </w:r>
            <w:r w:rsidR="00E35DF8">
              <w:rPr>
                <w:noProof/>
                <w:webHidden/>
              </w:rPr>
              <w:fldChar w:fldCharType="end"/>
            </w:r>
          </w:hyperlink>
        </w:p>
        <w:p w14:paraId="6603EE16" w14:textId="77777777" w:rsidR="00E35DF8" w:rsidRDefault="00E0071D">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35DF8">
              <w:rPr>
                <w:noProof/>
                <w:webHidden/>
              </w:rPr>
              <w:t>176</w:t>
            </w:r>
            <w:r w:rsidR="00E35DF8">
              <w:rPr>
                <w:noProof/>
                <w:webHidden/>
              </w:rPr>
              <w:fldChar w:fldCharType="end"/>
            </w:r>
          </w:hyperlink>
        </w:p>
        <w:p w14:paraId="3FD1A69F" w14:textId="77777777" w:rsidR="00E35DF8" w:rsidRDefault="00E0071D">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35DF8">
              <w:rPr>
                <w:noProof/>
                <w:webHidden/>
              </w:rPr>
              <w:t>178</w:t>
            </w:r>
            <w:r w:rsidR="00E35DF8">
              <w:rPr>
                <w:noProof/>
                <w:webHidden/>
              </w:rPr>
              <w:fldChar w:fldCharType="end"/>
            </w:r>
          </w:hyperlink>
        </w:p>
        <w:p w14:paraId="68F1F96D" w14:textId="77777777" w:rsidR="00E35DF8" w:rsidRDefault="00E0071D">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35DF8">
              <w:rPr>
                <w:noProof/>
                <w:webHidden/>
              </w:rPr>
              <w:t>180</w:t>
            </w:r>
            <w:r w:rsidR="00E35DF8">
              <w:rPr>
                <w:noProof/>
                <w:webHidden/>
              </w:rPr>
              <w:fldChar w:fldCharType="end"/>
            </w:r>
          </w:hyperlink>
        </w:p>
        <w:p w14:paraId="25FAB85F" w14:textId="77777777" w:rsidR="00E35DF8" w:rsidRDefault="00E0071D">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35DF8">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7777777"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 [1,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35DF8">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77777777"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Figure 1. Experimental protocol for the in vivo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35DF8">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Pr>
          <w:noProof/>
        </w:rPr>
        <w:t>154</w:t>
      </w:r>
      <w:r>
        <w:rPr>
          <w:noProof/>
        </w:rPr>
        <w:fldChar w:fldCharType="end"/>
      </w:r>
    </w:p>
    <w:p w14:paraId="5A8C5A93" w14:textId="77777777"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  (Top) Experimental timeline.  (Middle) Amount of tracer incorporated into protein per well.  (Bottom)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Pr>
          <w:noProof/>
        </w:rPr>
        <w:t>157</w:t>
      </w:r>
      <w:r>
        <w:rPr>
          <w:noProof/>
        </w:rPr>
        <w:fldChar w:fldCharType="end"/>
      </w:r>
    </w:p>
    <w:p w14:paraId="557BA6F2" w14:textId="77777777"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  (Bottom)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Pr>
          <w:noProof/>
        </w:rPr>
        <w:t>159</w:t>
      </w:r>
      <w:r>
        <w:rPr>
          <w:noProof/>
        </w:rPr>
        <w:fldChar w:fldCharType="end"/>
      </w:r>
    </w:p>
    <w:p w14:paraId="03C08130" w14:textId="77777777"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  (Top) Experimental timeline.  (Bottom)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lastRenderedPageBreak/>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lastRenderedPageBreak/>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w:t>
      </w:r>
      <w:r>
        <w:lastRenderedPageBreak/>
        <w:t>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extracts combined antagonistic hormones in variable doses, seemingly lacking defined </w:t>
      </w:r>
      <w:r>
        <w:lastRenderedPageBreak/>
        <w:t>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w:t>
      </w:r>
      <w:r>
        <w:lastRenderedPageBreak/>
        <w:t>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 xml:space="preserve">In 1950, endogenous GCs corticosterone and cortisol, were synthesized at Merck[22], thus lowering the price and creating the opportunity for large-scale trials. The Empire Rheumatism Council organized a randomized trial comparing cortisone with </w:t>
      </w:r>
      <w:r>
        <w:lastRenderedPageBreak/>
        <w:t>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 xml:space="preserve">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w:t>
      </w:r>
      <w:r>
        <w:lastRenderedPageBreak/>
        <w:t>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 xml:space="preserve">Chronic GC therapy causes glucose metabolism disturbance, osteoporosis, and muscle loss, suggesting that their therapeutic use is limited. However, their efficacy </w:t>
      </w:r>
      <w:r>
        <w:lastRenderedPageBreak/>
        <w:t>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w:t>
      </w:r>
      <w:r>
        <w:lastRenderedPageBreak/>
        <w:t>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 xml:space="preserve">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w:t>
      </w:r>
      <w:r>
        <w:lastRenderedPageBreak/>
        <w:t>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w:t>
      </w:r>
      <w:r>
        <w:lastRenderedPageBreak/>
        <w:t>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 xml:space="preserve">Due to its insidious and erratic symptomatology, iatrogenic CS is often diagnosed years after onset or completely unrecognized[62]. The incidence of iatrogenic CS is </w:t>
      </w:r>
      <w:r>
        <w:lastRenderedPageBreak/>
        <w:t>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 xml:space="preserve">In their 1958 case series, Muller and Kugelberg were the first to describe muscle changes associated with long-term Cushing’s disease[81]. In their mixed, primary and secondary, endogenous hypercortisolic cohort, they found that complaints of muscle </w:t>
      </w:r>
      <w:r>
        <w:lastRenderedPageBreak/>
        <w:t>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 xml:space="preserve">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w:t>
      </w:r>
      <w:r>
        <w:lastRenderedPageBreak/>
        <w:t>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lastRenderedPageBreak/>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 xml:space="preserve">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w:t>
      </w:r>
      <w:r>
        <w:lastRenderedPageBreak/>
        <w:t>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 xml:space="preserve">GC therapy induces a massive loss of nitrogen, a side effect seen from its first trial[102]. The ample increase in urinary creatine and creatinine is evidence for upregulated tissue protein breakdown. As little as 20 µg/kg cortisol infused over 8 hours </w:t>
      </w:r>
      <w:r>
        <w:lastRenderedPageBreak/>
        <w:t>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lastRenderedPageBreak/>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 xml:space="preserve">The inhibition of the other proteolytic system, the autophagosome, is also the focus of clinical studies. Starting with the inexpensive antimalarials chloroquine and hydroxychloroquine, autophagosome inhibitors are now the focus of phase II clinical </w:t>
      </w:r>
      <w:r>
        <w:lastRenderedPageBreak/>
        <w:t>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 xml:space="preserve">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t>
      </w:r>
      <w:r>
        <w:lastRenderedPageBreak/>
        <w:t>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lastRenderedPageBreak/>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lastRenderedPageBreak/>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 xml:space="preserve">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w:t>
      </w:r>
      <w:r>
        <w:lastRenderedPageBreak/>
        <w:t>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w:t>
      </w:r>
      <w:r>
        <w:lastRenderedPageBreak/>
        <w:t>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 xml:space="preserve">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w:t>
      </w:r>
      <w:r>
        <w:lastRenderedPageBreak/>
        <w:t>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 xml:space="preserve">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w:t>
      </w:r>
      <w:r>
        <w:lastRenderedPageBreak/>
        <w:t>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w:t>
      </w:r>
      <w:r>
        <w:lastRenderedPageBreak/>
        <w:t>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A77C56" w:rsidRPr="000A05E4">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 xml:space="preserve">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 xml:space="preserve">In males, chronic hypercortisolism is also associated with hypoandrogenism. Long-term prednisone therapy reduces circulating Testo levels[170]. Similar observations </w:t>
      </w:r>
      <w:r>
        <w:lastRenderedPageBreak/>
        <w:t>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 xml:space="preserve">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w:t>
      </w:r>
      <w:r>
        <w:lastRenderedPageBreak/>
        <w:t>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 xml:space="preserve">In adult female CS, muscle catabolism increase contrasts with virilization and circulating androgens changes. This suggests that relative hyperandrogenism in some tissues is coincident with relative hypoandrogenism in others. For example, it has been </w:t>
      </w:r>
      <w:r>
        <w:lastRenderedPageBreak/>
        <w:t>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77777777"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lastRenderedPageBreak/>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 xml:space="preserve">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w:t>
      </w:r>
      <w:r>
        <w:lastRenderedPageBreak/>
        <w:t>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 xml:space="preserve">Another well-studies group comprises older men, whose Testo levels and muscle mass are naturally declining[207, 208]. An argument has been made about benefits of Testo replacement therapy in this population. Multiple clinical studies tested this </w:t>
      </w:r>
      <w:r>
        <w:lastRenderedPageBreak/>
        <w:t>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 xml:space="preserve">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w:t>
      </w:r>
      <w:r>
        <w:lastRenderedPageBreak/>
        <w:t>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 xml:space="preserve">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w:t>
      </w:r>
      <w:r>
        <w:lastRenderedPageBreak/>
        <w:t>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 xml:space="preserve">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w:t>
      </w:r>
      <w:r>
        <w:lastRenderedPageBreak/>
        <w:t>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 xml:space="preserve">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w:t>
      </w:r>
      <w:r>
        <w:lastRenderedPageBreak/>
        <w:t>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 xml:space="preserve">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w:t>
      </w:r>
      <w:r>
        <w:lastRenderedPageBreak/>
        <w:t>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 xml:space="preserve">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w:t>
      </w:r>
      <w:r>
        <w:lastRenderedPageBreak/>
        <w:t>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 xml:space="preserve">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t>
      </w:r>
      <w:r>
        <w:lastRenderedPageBreak/>
        <w:t>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77777777" w:rsidR="00FE328A" w:rsidRDefault="00FE328A" w:rsidP="00FE328A">
      <w:pPr>
        <w:pStyle w:val="BUMainText"/>
        <w:ind w:firstLine="720"/>
      </w:pPr>
      <w:r>
        <w:t xml:space="preserve">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 xml:space="preserve">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w:t>
      </w:r>
      <w:r>
        <w:lastRenderedPageBreak/>
        <w:t>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 xml:space="preserve">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 xml:space="preserve">expression of catabolic markers, such as the E3 ligases MAFbx and MuRF-1[314]. Taken together, these molecular findings indicate exercise causes muscle remodeling, which manifests as </w:t>
      </w:r>
      <w:r>
        <w:lastRenderedPageBreak/>
        <w:t>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lastRenderedPageBreak/>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 xml:space="preserve">IGF-I in adult conditional knockout mice[325]. In contrast, insulin is secreted solely by one organ, the pancreas. This sets a more important distinction between insulin and IGF-I, with the </w:t>
      </w:r>
      <w:r>
        <w:lastRenderedPageBreak/>
        <w:t>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 xml:space="preserve">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w:t>
      </w:r>
      <w:r>
        <w:lastRenderedPageBreak/>
        <w:t>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w:t>
      </w:r>
      <w:r>
        <w:lastRenderedPageBreak/>
        <w:t>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 xml:space="preserve">(PGC-1)[343,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w:t>
      </w:r>
      <w:r>
        <w:lastRenderedPageBreak/>
        <w:t>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 xml:space="preserve">Motor neuron precursors from the embryo spinal cord degenerate and die if they cannot engage in significant interactions with myofibers[350]. Eliminated motor neurons include neurons whose axons fail to reach myotubes, and neurons that eventually fail to </w:t>
      </w:r>
      <w:r>
        <w:lastRenderedPageBreak/>
        <w:t>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 xml:space="preserve">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w:t>
      </w:r>
      <w:r>
        <w:lastRenderedPageBreak/>
        <w:t>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 xml:space="preserve">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w:t>
      </w:r>
      <w:r>
        <w:lastRenderedPageBreak/>
        <w:t>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 xml:space="preserve">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 xml:space="preserve">ubiquitin-proteasome system. The increase in proteolytic rate is unchanged when explants are treated with the </w:t>
      </w:r>
      <w:r>
        <w:lastRenderedPageBreak/>
        <w:t>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 xml:space="preserve">One distinction between the two atrogenes is set by their promoters. MuRF-1 promoter includes a GC response element, which MAFbx promoter appears to lack[427, 428]. In contrast, MAFbx promoter is activated by myogenin[371], a MRF involved in </w:t>
      </w:r>
      <w:r>
        <w:lastRenderedPageBreak/>
        <w:t>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 xml:space="preserve">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 xml:space="preserve">L6 myotubes </w:t>
      </w:r>
      <w:r>
        <w:lastRenderedPageBreak/>
        <w:t>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 xml:space="preserve">that non-mutagenic in vivo experiments rarely describe Akt activation without phosphorylation at both residues (reviewed in [468]). In vivo, the scarcity of segregation reports leads to lack of knowledge regarding potential independent specializations for the </w:t>
      </w:r>
      <w:r>
        <w:lastRenderedPageBreak/>
        <w:t>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 xml:space="preserve">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 xml:space="preserve">14-3-3 in order to release TSC2, restore TSC1-TSC2 complexes, and eventually inhibit mTORC1[495]. Moreover, REDD1 is in epistasis with AMPK[496], at times overriding its action on mTORC1. </w:t>
      </w:r>
      <w:r>
        <w:lastRenderedPageBreak/>
        <w:t>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 xml:space="preserve">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w:t>
      </w:r>
      <w:r>
        <w:lastRenderedPageBreak/>
        <w:t>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 xml:space="preserve">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 xml:space="preserve">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w:t>
      </w:r>
      <w:r>
        <w:lastRenderedPageBreak/>
        <w:t>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 xml:space="preserve">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w:t>
      </w:r>
      <w:r>
        <w:lastRenderedPageBreak/>
        <w:t>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w:t>
      </w:r>
      <w:r>
        <w:lastRenderedPageBreak/>
        <w:t>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40A4F2C7" w:rsidR="00F3504A" w:rsidRDefault="00FE328A" w:rsidP="00FE328A">
      <w:pPr>
        <w:pStyle w:val="BUMainText"/>
        <w:ind w:firstLine="720"/>
      </w:pPr>
      <w:r>
        <w:t xml:space="preserve">In rodents, Dexa upregulates myostatin, a strong negative regulator of muscle mass[525]. In myostatin knockout mice, Dexa induces most of its transcriptional </w:t>
      </w:r>
      <w:r>
        <w:lastRenderedPageBreak/>
        <w:t>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 xml:space="preserve">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 xml:space="preserve">Even when detected, the amplitude of changes in protein synthesis in vitro[545, 546, 547] and in vivo[322]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 xml:space="preserve">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 xml:space="preserve">lysosome-attributable proteolysis[376]. As mentioned earlier, mTORC1 is a negative regulator of autophagy, whose inhibition in </w:t>
      </w:r>
      <w:r>
        <w:lastRenderedPageBreak/>
        <w:t>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 xml:space="preserve">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lastRenderedPageBreak/>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 xml:space="preserve">effect is mediated by Akt and PI3K[585]. It is not known which of these downstream mediators is in fact relevant for </w:t>
      </w:r>
      <w:r>
        <w:lastRenderedPageBreak/>
        <w:t>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7777777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T[607] on rat gastrocnemius.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77777777" w:rsidR="002112A0" w:rsidRDefault="00FE328A" w:rsidP="00FE328A">
      <w:pPr>
        <w:pStyle w:val="BUMainText"/>
        <w:ind w:firstLine="720"/>
      </w:pPr>
      <w:r>
        <w:t>Dalton laboratory account describes the effect of 8-day 600 µg/(kg d) Dexa</w:t>
      </w:r>
      <w:r w:rsidR="002112A0">
        <w:t xml:space="preserve"> </w:t>
      </w:r>
      <w:r>
        <w:t>and/or 25 mg/(kg d) T[507] on rat muscles.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77777777" w:rsidR="002112A0" w:rsidRDefault="00FE328A" w:rsidP="00FE328A">
      <w:pPr>
        <w:pStyle w:val="BUMainText"/>
        <w:ind w:firstLine="720"/>
      </w:pPr>
      <w:r>
        <w:t xml:space="preserve">Arguably, the most important contribution Cardozo made is the first microarray study on alleviation of GAML with T[425], using gastrocnemii treated as above. This is </w:t>
      </w:r>
      <w:r>
        <w:lastRenderedPageBreak/>
        <w:t>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77777777" w:rsidR="002112A0" w:rsidRDefault="00FE328A" w:rsidP="00FE328A">
      <w:pPr>
        <w:pStyle w:val="BUMainText"/>
        <w:ind w:firstLine="720"/>
      </w:pPr>
      <w:r>
        <w:t>1. Testosterone alleviates dexamethasone-induced muscle atrophy in mice.</w:t>
      </w:r>
      <w:r>
        <w:ta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77777777" w:rsidR="002112A0" w:rsidRDefault="00FE328A" w:rsidP="00FE328A">
      <w:pPr>
        <w:pStyle w:val="BUMainText"/>
        <w:ind w:firstLine="720"/>
      </w:pPr>
      <w:r>
        <w:t>2. Testosterone’s myoprotective action in the context of dexamethasone is based on inhibiting dexam</w:t>
      </w:r>
      <w:r w:rsidR="002112A0">
        <w:t xml:space="preserve">ethasone’s proteolytic effects.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77777777" w:rsidR="002112A0" w:rsidRDefault="00FE328A" w:rsidP="00FE328A">
      <w:pPr>
        <w:pStyle w:val="BUMainText"/>
        <w:ind w:firstLine="720"/>
      </w:pPr>
      <w:r>
        <w:t>3. Testosterone’s myoprotective action in glucocorticoid-induced loss of muscle mass is facilitated by the activation of IGF-I / Akt / mTOR axis.</w:t>
      </w:r>
      <w:r>
        <w:tab/>
        <w:t xml:space="preserve">The few studies on GAML reversal by AAS revealed that Testo action alters mTOR and Akt signaling. Based on the microarray studies that showed that Testo reverses changes in IGF-I and IGFBP induced by Dexa, and on the castration reversal studies indicating that AAS </w:t>
      </w:r>
      <w:r>
        <w:lastRenderedPageBreak/>
        <w:t>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77777777" w:rsidR="009B3E7A" w:rsidRDefault="00FE328A" w:rsidP="00FE328A">
      <w:pPr>
        <w:pStyle w:val="BUMainText"/>
        <w:ind w:firstLine="720"/>
      </w:pPr>
      <w:r>
        <w:t xml:space="preserve">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Pr="000A05E4">
        <w:rPr>
          <w:noProof/>
          <w:sz w:val="20"/>
          <w:szCs w:val="20"/>
        </w:rPr>
        <w:t>1</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1E6A2EFD"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8B292E">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2688DD17"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8B292E">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8B292E">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97595"/>
      <w:r>
        <w:lastRenderedPageBreak/>
        <w:t>IN VIVO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r>
        <w:lastRenderedPageBreak/>
        <w:t>Interestingly, in this model system, Testo co-administration repressed phospho-Ser473 in levator ani, an extremely AAS-sensitive muscle (33.1% decrease; Dunn’s test, p = 0.823).</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4" w:name="_Toc422997602"/>
      <w:r w:rsidRPr="00B33DD5">
        <w:rPr>
          <w:sz w:val="24"/>
          <w:szCs w:val="24"/>
        </w:rPr>
        <w:t>IGF-I changes during dexamethasone and testosterone administration</w:t>
      </w:r>
      <w:bookmarkEnd w:id="74"/>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lastRenderedPageBreak/>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5"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5"/>
    </w:p>
    <w:p w14:paraId="3BA00185" w14:textId="77777777" w:rsidR="007826D2" w:rsidRDefault="007826D2" w:rsidP="007826D2">
      <w:pPr>
        <w:pStyle w:val="BUMainText"/>
        <w:ind w:firstLine="720"/>
      </w:pPr>
      <w:r>
        <w:t>Testo reliably reversed this change. In gastrocnemius, Dexa downregulated 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w:t>
      </w:r>
      <w:r>
        <w:lastRenderedPageBreak/>
        <w:t>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bookmarkStart w:id="76" w:name="_Toc422997603"/>
      <w:r>
        <w:lastRenderedPageBreak/>
        <w:t>IN VITRO FINDINGS</w:t>
      </w:r>
      <w:bookmarkEnd w:id="76"/>
    </w:p>
    <w:p w14:paraId="17DFEC94" w14:textId="55598453" w:rsidR="007826D2" w:rsidRPr="00B33DD5" w:rsidRDefault="007826D2" w:rsidP="00B33DD5">
      <w:pPr>
        <w:pStyle w:val="Heading2"/>
        <w:rPr>
          <w:sz w:val="24"/>
          <w:szCs w:val="24"/>
        </w:rPr>
      </w:pPr>
      <w:bookmarkStart w:id="77" w:name="_Toc422997604"/>
      <w:r w:rsidRPr="00B33DD5">
        <w:rPr>
          <w:sz w:val="24"/>
          <w:szCs w:val="24"/>
        </w:rPr>
        <w:t>Testosterone alleviates dexamethasone-induced atrophy of cultured cells</w:t>
      </w:r>
      <w:bookmarkEnd w:id="77"/>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8"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8B292E">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8"/>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79"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79"/>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55233FDF"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8B292E">
        <w:t xml:space="preserve">  </w:t>
      </w:r>
      <w:r>
        <w:t>in the first day, 81.1 µg/cm2</w:t>
      </w:r>
      <w:r w:rsidR="008B292E">
        <w:t xml:space="preserve">  </w:t>
      </w:r>
      <w:r>
        <w:t>in the second, and</w:t>
      </w:r>
      <w:r w:rsidR="008F6C67">
        <w:t xml:space="preserve"> 81.6 µg/cm2</w:t>
      </w:r>
      <w:r w:rsidR="008B292E">
        <w:t xml:space="preserve">  </w:t>
      </w:r>
      <w:r w:rsidR="008F6C67">
        <w:t>in the third (ANOVA p = 0.957). In contrast, Dexa-treated cells lost protein, declining from 83.3 µg/cm2</w:t>
      </w:r>
      <w:r w:rsidR="008B292E">
        <w:t xml:space="preserve">  </w:t>
      </w:r>
      <w:r w:rsidR="008F6C67">
        <w:t>in the first day to 81.4 µg/cm2</w:t>
      </w:r>
      <w:r w:rsidR="008B292E">
        <w:t xml:space="preserve">  </w:t>
      </w:r>
      <w:r w:rsidR="008F6C67">
        <w:t>in the second and 78.9 µg/cm2</w:t>
      </w:r>
      <w:r w:rsidR="008B292E">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Pr="0087228A" w:rsidRDefault="008F6C67" w:rsidP="0087228A">
      <w:pPr>
        <w:pStyle w:val="Heading2"/>
        <w:rPr>
          <w:sz w:val="24"/>
          <w:szCs w:val="24"/>
        </w:rPr>
      </w:pPr>
      <w:bookmarkStart w:id="80" w:name="_Toc422997605"/>
      <w:r w:rsidRPr="0087228A">
        <w:rPr>
          <w:sz w:val="24"/>
          <w:szCs w:val="24"/>
        </w:rPr>
        <w:t>Protein synthesis in cultured cells treated with dexamethasone and testosterone</w:t>
      </w:r>
      <w:bookmarkEnd w:id="80"/>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06681FA2" w:rsidR="0087228A" w:rsidRPr="0087228A" w:rsidRDefault="0087228A" w:rsidP="0087228A">
      <w:pPr>
        <w:pStyle w:val="Caption"/>
        <w:rPr>
          <w:sz w:val="20"/>
          <w:szCs w:val="20"/>
        </w:rPr>
      </w:pPr>
      <w:bookmarkStart w:id="81"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8B292E">
        <w:rPr>
          <w:sz w:val="20"/>
          <w:szCs w:val="20"/>
        </w:rPr>
        <w:t xml:space="preserve">  </w:t>
      </w:r>
      <w:r w:rsidRPr="0087228A">
        <w:rPr>
          <w:sz w:val="20"/>
          <w:szCs w:val="20"/>
        </w:rPr>
        <w:t>(Top) Experimental timeline.</w:t>
      </w:r>
      <w:r w:rsidR="008B292E">
        <w:rPr>
          <w:sz w:val="20"/>
          <w:szCs w:val="20"/>
        </w:rPr>
        <w:t xml:space="preserve">  </w:t>
      </w:r>
      <w:r w:rsidRPr="0087228A">
        <w:rPr>
          <w:sz w:val="20"/>
          <w:szCs w:val="20"/>
        </w:rPr>
        <w:t>(Middle) Amount of tracer incorporated into protein per well.</w:t>
      </w:r>
      <w:r w:rsidR="008B292E">
        <w:rPr>
          <w:sz w:val="20"/>
          <w:szCs w:val="20"/>
        </w:rPr>
        <w:t xml:space="preserve">  </w:t>
      </w:r>
      <w:r w:rsidRPr="0087228A">
        <w:rPr>
          <w:sz w:val="20"/>
          <w:szCs w:val="20"/>
        </w:rPr>
        <w:t>(Bottom) Amount of tracer incorporated into protein per gram of total protein (n=6).</w:t>
      </w:r>
      <w:bookmarkEnd w:id="81"/>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2" w:name="_Toc422997606"/>
      <w:r w:rsidRPr="0087228A">
        <w:rPr>
          <w:sz w:val="24"/>
          <w:szCs w:val="24"/>
        </w:rPr>
        <w:t>Testosterone prevents protein catabolism upregulation induced by dexamethasone</w:t>
      </w:r>
      <w:bookmarkEnd w:id="82"/>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7B72DAC1" w:rsidR="0087228A" w:rsidRPr="0087228A" w:rsidRDefault="0087228A" w:rsidP="0087228A">
      <w:pPr>
        <w:pStyle w:val="Caption"/>
        <w:rPr>
          <w:sz w:val="20"/>
          <w:szCs w:val="20"/>
        </w:rPr>
      </w:pPr>
      <w:bookmarkStart w:id="83"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8B292E">
        <w:rPr>
          <w:sz w:val="20"/>
          <w:szCs w:val="20"/>
        </w:rPr>
        <w:t xml:space="preserve">  </w:t>
      </w:r>
      <w:r w:rsidRPr="0087228A">
        <w:rPr>
          <w:sz w:val="20"/>
          <w:szCs w:val="20"/>
        </w:rPr>
        <w:t>(Bottom) Ratio of free tracer in medium to protein-bound tracer in cells, at day 2 (n=5-6).</w:t>
      </w:r>
      <w:bookmarkEnd w:id="83"/>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4" w:name="_Toc422997607"/>
      <w:r w:rsidRPr="008B292E">
        <w:rPr>
          <w:sz w:val="24"/>
          <w:szCs w:val="24"/>
        </w:rPr>
        <w:lastRenderedPageBreak/>
        <w:t>Mechanisms of androgenic myoprotection in cultured myotubes treated with dexamethasone</w:t>
      </w:r>
      <w:bookmarkEnd w:id="84"/>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74978CF3" w:rsidR="0087228A" w:rsidRPr="008B292E" w:rsidRDefault="0087228A" w:rsidP="0087228A">
      <w:pPr>
        <w:pStyle w:val="Caption"/>
        <w:rPr>
          <w:sz w:val="20"/>
          <w:szCs w:val="20"/>
        </w:rPr>
      </w:pPr>
      <w:bookmarkStart w:id="85"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8B292E">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8B292E">
        <w:rPr>
          <w:sz w:val="20"/>
          <w:szCs w:val="20"/>
        </w:rPr>
        <w:t xml:space="preserve">  </w:t>
      </w:r>
      <w:r w:rsidRPr="008B292E">
        <w:rPr>
          <w:sz w:val="20"/>
          <w:szCs w:val="20"/>
        </w:rPr>
        <w:t>(Top) Experimental timeline.</w:t>
      </w:r>
      <w:r w:rsidR="008B292E">
        <w:rPr>
          <w:sz w:val="20"/>
          <w:szCs w:val="20"/>
        </w:rPr>
        <w:t xml:space="preserve">  </w:t>
      </w:r>
      <w:r w:rsidRPr="008B292E">
        <w:rPr>
          <w:sz w:val="20"/>
          <w:szCs w:val="20"/>
        </w:rPr>
        <w:t>(Bottom) Ratio of tracer in medium to tracer in cells (n=5-6).</w:t>
      </w:r>
      <w:bookmarkEnd w:id="85"/>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6" w:name="_Toc422997608"/>
      <w:r>
        <w:lastRenderedPageBreak/>
        <w:t>DISCUSSION</w:t>
      </w:r>
      <w:bookmarkEnd w:id="86"/>
    </w:p>
    <w:p w14:paraId="42539FA5" w14:textId="3642C980" w:rsidR="008F6C67" w:rsidRPr="008B292E" w:rsidRDefault="008F6C67" w:rsidP="008B292E">
      <w:pPr>
        <w:pStyle w:val="Heading2"/>
        <w:rPr>
          <w:sz w:val="24"/>
          <w:szCs w:val="24"/>
        </w:rPr>
      </w:pPr>
      <w:bookmarkStart w:id="87" w:name="_Toc422997609"/>
      <w:r w:rsidRPr="008B292E">
        <w:rPr>
          <w:sz w:val="24"/>
          <w:szCs w:val="24"/>
        </w:rPr>
        <w:t>Testosterone alleviates dexamethasone-induced muscle atrophy in mice</w:t>
      </w:r>
      <w:bookmarkEnd w:id="87"/>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77777777"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dose[426]. With 54% fast glycolytic fibers in gastrocnemius, compared to 59% in tibialis anterior[614],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77777777"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Dexa[546].</w:t>
      </w:r>
    </w:p>
    <w:p w14:paraId="5BA926C5" w14:textId="77777777" w:rsidR="008F6C67" w:rsidRDefault="008F6C67" w:rsidP="008F6C67">
      <w:pPr>
        <w:pStyle w:val="BUMainText"/>
        <w:ind w:firstLine="720"/>
      </w:pPr>
      <w:r>
        <w:t xml:space="preserve">In contrast to the in vivo studies, the in vitro study could not have been extended beyond the early days. Cells ability to thrive degraded towards their third day of Dexa treatment, that is, their ninth day of differentiation. The significant reduction in protein </w:t>
      </w:r>
      <w:r>
        <w:lastRenderedPageBreak/>
        <w:t>synthesis seen at the 72-hour time point suggests that the cells became less metabolically active compared to the 48-hour time point, perhaps due to senescence. Therefore, the in vitro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77777777"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77777777"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 [616].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 xml:space="preserve">In vitro, myoprotective action of Testo was similarly present at late time-points. The protection of C2C12 myotubes was dose-dependent, based on the total protein assay. Paralleling the in vivo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8" w:name="_Toc422997610"/>
      <w:r w:rsidRPr="008B292E">
        <w:rPr>
          <w:sz w:val="24"/>
          <w:szCs w:val="24"/>
        </w:rPr>
        <w:t>Testosterone’s protective action was driven by the inhibition of the dexamethasone-induced proteasome upregulation</w:t>
      </w:r>
      <w:bookmarkEnd w:id="88"/>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 xml:space="preserve">In vivo,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77777777" w:rsidR="008F6C67" w:rsidRDefault="008F6C67" w:rsidP="008F6C67">
      <w:pPr>
        <w:pStyle w:val="BUMainText"/>
        <w:ind w:firstLine="720"/>
      </w:pPr>
      <w:r>
        <w:t>All these catabolic changes were inhibited by Testo co-administration. In 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atrophy[606], has never been investigated in GAML, nor in its attenuation by Testo.</w:t>
      </w:r>
    </w:p>
    <w:p w14:paraId="76CBF32D" w14:textId="77777777" w:rsidR="008F6C67" w:rsidRDefault="008F6C67" w:rsidP="008F6C67">
      <w:pPr>
        <w:pStyle w:val="BUMainText"/>
        <w:ind w:firstLine="720"/>
      </w:pPr>
      <w:r>
        <w:t>Upregulation of proteasome activity, independent of atrogene status, has been reported by others[431].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lastRenderedPageBreak/>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77777777" w:rsidR="008F6C67" w:rsidRDefault="008F6C67" w:rsidP="008F6C67">
      <w:pPr>
        <w:pStyle w:val="BUMainText"/>
        <w:ind w:firstLine="720"/>
      </w:pPr>
      <w:r>
        <w:t>A study by Baehr and colleagues[426],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lastRenderedPageBreak/>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7285382B" w:rsidR="00E0071D" w:rsidRDefault="008F6C67" w:rsidP="00E0071D">
      <w:pPr>
        <w:pStyle w:val="BUMainText"/>
        <w:ind w:firstLine="720"/>
      </w:pPr>
      <w:r>
        <w:t xml:space="preserve">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w:t>
      </w:r>
      <w:r w:rsidR="008F6C67">
        <w:lastRenderedPageBreak/>
        <w:t>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7777777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 [397] and explanted muscle experiments[322].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t>
      </w:r>
      <w:bookmarkStart w:id="89" w:name="_GoBack"/>
      <w:r>
        <w:t>With these data, it was unclear</w:t>
      </w:r>
      <w:bookmarkEnd w:id="89"/>
      <w:r>
        <w:t xml:space="preserve"> whether the active negative regulator of protein synthesis, unphosphorylated 4E-BP was increased or decreased by </w:t>
      </w:r>
      <w:r>
        <w:lastRenderedPageBreak/>
        <w:t>chronic Dexa exposure. The changes in total and phosphorylated 4E-BP induced by Testo 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77777777" w:rsidR="008F6C67" w:rsidRDefault="008F6C67" w:rsidP="008F6C67">
      <w:pPr>
        <w:pStyle w:val="BUMainText"/>
        <w:ind w:firstLine="720"/>
      </w:pPr>
      <w:r>
        <w:t>While the reported experiments were ongoing, Baehr and colleagues reported that Dexa decreased protein synthesis rate at day 3 and increased it at day 14 in mouse triceps[426].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w:t>
      </w:r>
      <w:r>
        <w:lastRenderedPageBreak/>
        <w:t>the transcription factor Klf15, which is a target of Foxo, and their synergistic partner in 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25FB186C" w:rsidR="008F6C67" w:rsidRDefault="008F6C67" w:rsidP="008F6C67">
      <w:pPr>
        <w:pStyle w:val="BUMainText"/>
        <w:ind w:firstLine="720"/>
      </w:pPr>
      <w:r>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77777777" w:rsidR="008F6C67" w:rsidRDefault="008F6C67" w:rsidP="008F6C67">
      <w:pPr>
        <w:pStyle w:val="BUMainText"/>
        <w:ind w:firstLine="720"/>
      </w:pPr>
      <w:r>
        <w:t xml:space="preserve">This work demonstrates that Testo protects mouse muscle in vivo and in vitro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Pr="008B292E">
        <w:rPr>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13FA168A" w:rsidR="008B292E" w:rsidRDefault="008B292E" w:rsidP="008B292E">
      <w:pPr>
        <w:pStyle w:val="BUBibliography"/>
        <w:ind w:left="360" w:hanging="360"/>
      </w:pPr>
      <w:r>
        <w:t>[1] J. Newell-Price, X. Bertagna, A. B. Grossman, and L. K. Nieman. Cushing’s syndrome. 367(9522):1605–1617, May 2006. PMID: 16698415.</w:t>
      </w:r>
    </w:p>
    <w:p w14:paraId="3A397B57" w14:textId="77777777" w:rsidR="008B292E" w:rsidRDefault="008B292E" w:rsidP="008B292E">
      <w:pPr>
        <w:pStyle w:val="BUBibliography"/>
        <w:ind w:left="360" w:hanging="360"/>
      </w:pPr>
      <w:r>
        <w:t>[2] M. E. Molitch. Current approaches to the pharmacological management of Cushing’s disease. Molecular and Cellular Endocrinology, October 2014. PMID: 25450859.</w:t>
      </w:r>
    </w:p>
    <w:p w14:paraId="4A3D7E83" w14:textId="77777777" w:rsidR="008B292E" w:rsidRDefault="008B292E" w:rsidP="008B292E">
      <w:pPr>
        <w:pStyle w:val="BUBibliography"/>
        <w:ind w:left="360" w:hanging="360"/>
      </w:pPr>
      <w:r>
        <w:t>[3] H. Cushing. The pituitary body and its disorders, clinical states produced by disorders of the hypophysis cerebri. J.B. Lippincott Co., Philadelphia &amp; London, 1912.</w:t>
      </w:r>
    </w:p>
    <w:p w14:paraId="342B537D" w14:textId="77777777" w:rsidR="008B292E" w:rsidRDefault="008B292E" w:rsidP="008B292E">
      <w:pPr>
        <w:pStyle w:val="BUBibliography"/>
        <w:ind w:left="360" w:hanging="360"/>
      </w:pPr>
      <w:r>
        <w:t>[4] E. A. Schäfer and S. Vincent. The physiological effects of extracts of the pituitary body. The Journal of Physiology, 25(1):87–97, 1899.</w:t>
      </w:r>
    </w:p>
    <w:p w14:paraId="7D2EAB76" w14:textId="77777777" w:rsidR="008B292E" w:rsidRDefault="008B292E" w:rsidP="008B292E">
      <w:pPr>
        <w:pStyle w:val="BUBibliography"/>
        <w:ind w:left="360" w:hanging="360"/>
      </w:pPr>
      <w:r>
        <w:t>[5] H. Cushing. The basophil adenomas of the pituitary body and their clinical manifestations (pituitary basophilism). Bulletin of the Johns Hopkins Hospital, L:137–195, 1932. PMID: 16353601.</w:t>
      </w:r>
    </w:p>
    <w:p w14:paraId="45913F68" w14:textId="77777777" w:rsidR="008B292E" w:rsidRDefault="008B292E" w:rsidP="008B292E">
      <w:pPr>
        <w:pStyle w:val="BUBibliography"/>
        <w:ind w:left="360" w:hanging="360"/>
      </w:pPr>
      <w:r>
        <w:t>[6] E. J. Kepler. Cushing’s disease; a primary disorder of the adrenal cortices? Annals of the New York Academy of Sciences, 50(Art. 6):657–678, June 1949. PMID: 18148623.</w:t>
      </w:r>
    </w:p>
    <w:p w14:paraId="7971BF56" w14:textId="13D20787" w:rsidR="008B292E" w:rsidRDefault="008B292E" w:rsidP="008B292E">
      <w:pPr>
        <w:pStyle w:val="BUBibliography"/>
        <w:ind w:left="360" w:hanging="360"/>
      </w:pPr>
      <w:r>
        <w:t>[7] G. W. Thorn, R. P. Howard, and K. Emerson. Treatment of Addison’s disease with desoxy-corticosterone acetate, a synthetic adrenal cortical hormone (preliminary report). Journal of Clinical Investigation, 18(4):449–467, July 1939. PMID: 16694679.</w:t>
      </w:r>
    </w:p>
    <w:p w14:paraId="735A8A28" w14:textId="77777777" w:rsidR="008B292E" w:rsidRDefault="008B292E" w:rsidP="008B292E">
      <w:pPr>
        <w:pStyle w:val="BUBibliography"/>
        <w:ind w:left="360" w:hanging="360"/>
      </w:pPr>
      <w:r>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750B71F8" w:rsidR="008B292E" w:rsidRDefault="008B292E" w:rsidP="008B292E">
      <w:pPr>
        <w:pStyle w:val="BUBibliography"/>
        <w:ind w:left="360" w:hanging="360"/>
      </w:pPr>
      <w:r>
        <w:t>[9] L. K. Nieman. Diagnostic tests for Cushing’s syndrome. Annals of the New York Academy of Sciences, 970:112–118, September 2002. PMID: 12381546.</w:t>
      </w:r>
    </w:p>
    <w:p w14:paraId="7689A0EB" w14:textId="77777777" w:rsidR="008B292E" w:rsidRDefault="008B292E" w:rsidP="008B292E">
      <w:pPr>
        <w:pStyle w:val="BUBibliography"/>
        <w:ind w:left="360" w:hanging="360"/>
      </w:pPr>
      <w:r>
        <w:t>[10] L. F. Kirk, R. B. Hash, H. P. Katner, and T. Jones. Cushing’s disease: clinical manifestations and diagnostic evaluation. American Family Physician, 62(5):1119–1127, 1133–1134, September 2000. PMID: 10997535.</w:t>
      </w:r>
    </w:p>
    <w:p w14:paraId="54895023" w14:textId="77777777" w:rsidR="008B292E" w:rsidRDefault="008B292E" w:rsidP="008B292E">
      <w:pPr>
        <w:pStyle w:val="BUBibliography"/>
        <w:ind w:left="360" w:hanging="360"/>
      </w:pPr>
      <w:r>
        <w:t>[11] J. Glyn. The discovery and early use of cortisone. Journal of the Royal Society of Medicine, 91(10):513–517, October 1998. PMID: 10070369. [12] P. S. Hench. The reversibility of certain rheumatic and non-rheumatic conditions by the use of cortisone or of the pituitary adrenocorticotropic hormone. In Nobel Lectures, Physiology or Medicine 1942-1962. Nobel Media AB, Amsterdam, 1964.</w:t>
      </w:r>
    </w:p>
    <w:p w14:paraId="176CBE8D" w14:textId="77777777" w:rsidR="008B292E" w:rsidRDefault="008B292E" w:rsidP="00B904AA">
      <w:pPr>
        <w:pStyle w:val="BUBibliography"/>
        <w:ind w:left="360" w:hanging="360"/>
      </w:pPr>
      <w:r>
        <w:lastRenderedPageBreak/>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3132CCE9" w:rsidR="008B292E" w:rsidRDefault="008B292E" w:rsidP="00B904AA">
      <w:pPr>
        <w:pStyle w:val="BUBibliography"/>
        <w:ind w:left="360" w:hanging="360"/>
      </w:pPr>
      <w:r>
        <w:t xml:space="preserve">[14] A. R. Clark. Anti-inflammatory functions of glucocorticoid-induced genes.  Molecular and Cellular Endocrinology, 275(1-2):79–97, September 2007. PMID: 17561338. </w:t>
      </w:r>
    </w:p>
    <w:p w14:paraId="47581B88" w14:textId="77777777" w:rsidR="008B292E" w:rsidRDefault="008B292E" w:rsidP="00B904AA">
      <w:pPr>
        <w:pStyle w:val="BUBibliography"/>
        <w:ind w:left="360" w:hanging="360"/>
      </w:pPr>
      <w:r>
        <w:t xml:space="preserve">[15] A. E. Coutinho and K. E. Chapman. The anti-inflammatory and immunosuppressive effects of glucocorticoids, recent developments and mechanistic insights. Molecular and Cellular Endocrinology, 335(1):2–13, March 2011. PMID: 20398732. </w:t>
      </w:r>
    </w:p>
    <w:p w14:paraId="17550399" w14:textId="28B7C991" w:rsidR="008B292E" w:rsidRDefault="008B292E" w:rsidP="00B904AA">
      <w:pPr>
        <w:pStyle w:val="BUBibliography"/>
        <w:ind w:left="360" w:hanging="360"/>
        <w:rPr>
          <w:lang w:val="it-IT"/>
        </w:rPr>
      </w:pPr>
      <w:r>
        <w:t xml:space="preserve">[16] M. Truss, G. Chalepakis, and M. Beato. Contacts between steroid hormone receptors and thymines in DNA: an interference method. Proceedings of    the National Academy of Sciences of the United States of America,  </w:t>
      </w:r>
      <w:r w:rsidRPr="008B292E">
        <w:t xml:space="preserve">87(18):7180–7184, September 1990. </w:t>
      </w:r>
      <w:r w:rsidRPr="008B292E">
        <w:rPr>
          <w:lang w:val="it-IT"/>
        </w:rPr>
        <w:t>PMID: 2169621.</w:t>
      </w:r>
      <w:r>
        <w:rPr>
          <w:lang w:val="it-IT"/>
        </w:rPr>
        <w:t xml:space="preserve">  </w:t>
      </w:r>
    </w:p>
    <w:p w14:paraId="1749762B" w14:textId="77777777" w:rsidR="008B292E" w:rsidRDefault="008B292E" w:rsidP="00B904AA">
      <w:pPr>
        <w:pStyle w:val="BUBibliography"/>
        <w:ind w:left="360" w:hanging="360"/>
      </w:pPr>
      <w:r w:rsidRPr="008B292E">
        <w:rPr>
          <w:lang w:val="it-IT"/>
        </w:rPr>
        <w:t xml:space="preserve">[17] F. Re, M. Muzio, M. De Rossi, N. Polentarutti, J. G. Giri, A. Mantovani, and F. Colotta. </w:t>
      </w:r>
      <w:r>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0780287" w:rsidR="008B292E" w:rsidRDefault="008B292E" w:rsidP="00B904AA">
      <w:pPr>
        <w:pStyle w:val="BUBibliography"/>
        <w:ind w:left="360" w:hanging="360"/>
      </w:pPr>
      <w:r>
        <w:t xml:space="preserve">[18] F. Paliogianni, A. Raptis, S. S. Ahuja, S. M. Najjar, and D. T. Boumpas.  Negative transcriptional regulation of human interleukin 2 (IL-2) gene by glucocorticoids through interference with nuclear transcription factors AP-1 and NF-AT. Journal of Clinical Investigation, 91(4):1481–1489, April  1993. PMID: 8473495.  </w:t>
      </w:r>
    </w:p>
    <w:p w14:paraId="44F717C5" w14:textId="726EC1D6" w:rsidR="008B292E" w:rsidRDefault="008B292E" w:rsidP="00B904AA">
      <w:pPr>
        <w:pStyle w:val="BUBibliography"/>
        <w:ind w:left="360" w:hanging="360"/>
      </w:pPr>
      <w:r>
        <w:t xml:space="preserve">[19] M. M. Chang, M. Juarez, D. M. Hyde, and R. Wu. Mechanism of dexamethasone-mediated interleukin-8 gene suppression in cultured airway epithelial cells. American Journal of Physiology. Lung Cellular and  Molecular Physiology, 280(1):L107–115, January 2001. PMID: 11133500. </w:t>
      </w:r>
    </w:p>
    <w:p w14:paraId="7FCD6B7B" w14:textId="2AF84FA2" w:rsidR="008B292E" w:rsidRDefault="008B292E" w:rsidP="00B904AA">
      <w:pPr>
        <w:pStyle w:val="BUBibliography"/>
        <w:ind w:left="360" w:hanging="360"/>
      </w:pPr>
      <w:r>
        <w:t xml:space="preserve">[20] A. Hafezi-Moghadam, T. Simoncini, Z. Yang, F. P. Limbourg, J.-C. Plumier, M. C. Rebsamen, C.-M. Hsieh, D.-S. Chui, K. L. Thomas, A. J. Prorock, V. E.  Laubach, M. A. Moskowitz, B. A. French, K. Ley, and J. K. Liao. Acute cardiovascular protective effects of corticosteroids are mediated by non-transcriptional activation of endothelial nitric oxide synthase. Nature  Medicine, 8(5):473–479, May 2002. PMID: 11984591.  </w:t>
      </w:r>
    </w:p>
    <w:p w14:paraId="78B04CDD" w14:textId="77777777" w:rsidR="008B292E" w:rsidRDefault="008B292E" w:rsidP="00B904AA">
      <w:pPr>
        <w:pStyle w:val="BUBibliography"/>
        <w:ind w:left="360" w:hanging="360"/>
      </w:pPr>
      <w:r>
        <w:t xml:space="preserve">[21] F. S. Dhabhar and B. S. McEwen. Enhancing versus suppressive effects of stress hormones on skin immune function. Proceedings of the National Academy of Sciences of the United States of America, 96(3):1059–1064,    February 1999. PMID: 9927693.  </w:t>
      </w:r>
    </w:p>
    <w:p w14:paraId="73A27F02" w14:textId="77777777" w:rsidR="008B292E" w:rsidRDefault="008B292E" w:rsidP="00B904AA">
      <w:pPr>
        <w:pStyle w:val="BUBibliography"/>
        <w:ind w:left="360" w:hanging="360"/>
      </w:pPr>
      <w:r>
        <w:lastRenderedPageBreak/>
        <w:t xml:space="preserve">[22] N. L. Wendler, R. P. Graber, R. E. Jones, and M. Tishler. Synthesis of  11-hydroxylated cortical steroids. 17(α)-hydroxycorticosterone. Journal of the American Chemical Society, 72(12):5793–5794, 1950. </w:t>
      </w:r>
    </w:p>
    <w:p w14:paraId="51A094FA" w14:textId="77777777" w:rsidR="008B292E" w:rsidRDefault="008B292E" w:rsidP="00B904AA">
      <w:pPr>
        <w:pStyle w:val="BUBibliography"/>
        <w:ind w:left="360" w:hanging="360"/>
      </w:pPr>
      <w:r>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77777777" w:rsidR="008B292E" w:rsidRDefault="008B292E" w:rsidP="00B904AA">
      <w:pPr>
        <w:pStyle w:val="BUBibliography"/>
        <w:ind w:left="360" w:hanging="360"/>
      </w:pPr>
      <w:r>
        <w:t xml:space="preserve">[24] L. H. Sarett. Some aspects of the evolution of anti-inflammatory steroids.  Annals of the New York Academy of Sciences, 82(4):802–808, 1959. </w:t>
      </w:r>
    </w:p>
    <w:p w14:paraId="04E73C2A" w14:textId="77777777" w:rsidR="008B292E" w:rsidRDefault="008B292E" w:rsidP="00B904AA">
      <w:pPr>
        <w:pStyle w:val="BUBibliography"/>
        <w:ind w:left="360" w:hanging="360"/>
      </w:pPr>
      <w:r>
        <w:t xml:space="preserve">[25] H. L. Herzog, C. C. Payne, M. A. Jevnik, D. Gould, E. L. Shapiro, E. P. Oliveto, and E. B. Hershberg. 11-oxygenated steroids. XIII. synthesis and  proof of structure of ∆-1,4-pregnadiene-17α,21-diol-3,11,20-trione and  </w:t>
      </w:r>
      <w:r w:rsidRPr="008B292E">
        <w:t>∆-1,4-pregnadiene-11</w:t>
      </w:r>
      <w:r>
        <w:t>β</w:t>
      </w:r>
      <w:r w:rsidRPr="008B292E">
        <w:t>,17</w:t>
      </w:r>
      <w:r>
        <w:t>α</w:t>
      </w:r>
      <w:r w:rsidRPr="008B292E">
        <w:t xml:space="preserve">,21-triol-3,20-dione. </w:t>
      </w:r>
      <w:r>
        <w:t xml:space="preserve">Journal of the American  Chemical Society, 77(18):4781–4784, 1955.  </w:t>
      </w:r>
    </w:p>
    <w:p w14:paraId="5E057184" w14:textId="77777777" w:rsidR="008B292E" w:rsidRDefault="008B292E" w:rsidP="00B904AA">
      <w:pPr>
        <w:pStyle w:val="BUBibliography"/>
        <w:ind w:left="360" w:hanging="360"/>
      </w:pPr>
      <w:r>
        <w:t xml:space="preserve">[26] J. J. Bunim, R. L. Black, A. J. Bollet, and M. M. Pechet. Metabolic effects of metacortandralone and metacortandracin. Annals of the New York Academy of Sciences, 61(2):358–368, 1955. </w:t>
      </w:r>
    </w:p>
    <w:p w14:paraId="78E22360" w14:textId="77777777" w:rsidR="008B292E" w:rsidRDefault="008B292E" w:rsidP="00B904AA">
      <w:pPr>
        <w:pStyle w:val="BUBibliography"/>
        <w:ind w:left="360" w:hanging="360"/>
      </w:pPr>
      <w:r>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77777777" w:rsidR="008B292E" w:rsidRDefault="008B292E" w:rsidP="00B904AA">
      <w:pPr>
        <w:pStyle w:val="BUBibliography"/>
        <w:ind w:left="360" w:hanging="360"/>
      </w:pPr>
      <w:r>
        <w:t xml:space="preserve">[28] J. Fried, K. Florey, E. F. Sabo, J. E. Herz, A. R. Restivo, A. Borman, and  F. M. Singer. Synthesis and biological activity of 1- and  6-dehydro-9α-halocorticoids. Journal of the American Chemical Society,  77(15):4181–4182, 1955.    </w:t>
      </w:r>
    </w:p>
    <w:p w14:paraId="66B89F13" w14:textId="77777777" w:rsidR="008B292E" w:rsidRDefault="008B292E" w:rsidP="00B904AA">
      <w:pPr>
        <w:pStyle w:val="BUBibliography"/>
        <w:ind w:left="360" w:hanging="360"/>
      </w:pPr>
      <w:r>
        <w:t xml:space="preserve">[29] J. Fried and E. F. Sabo. Synthesis of 17α-hydroxycorticosterone and its  9α-halo derivatives from 11-epi-17α-hydroxycorticosterone. Journal of the  American Chemical Society, 75(9):2273–2274, 1953.  </w:t>
      </w:r>
    </w:p>
    <w:p w14:paraId="668B6B5D" w14:textId="77777777" w:rsidR="008B292E" w:rsidRDefault="008B292E" w:rsidP="00B904AA">
      <w:pPr>
        <w:pStyle w:val="BUBibliography"/>
        <w:ind w:left="360" w:hanging="360"/>
      </w:pPr>
      <w:r>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77777777" w:rsidR="008B292E" w:rsidRDefault="008B292E" w:rsidP="00B904AA">
      <w:pPr>
        <w:pStyle w:val="BUBibliography"/>
        <w:ind w:left="360" w:hanging="360"/>
      </w:pPr>
      <w:r>
        <w:t xml:space="preserve">[31] G. E. Arth, J. Fried, D. B. R. Johnston, D. R. Hoff, L. H. Sarett, R. H. Silber, H. C. Stoerk, and C. A. Winter. 16-methylated steroids. II. 16α-methyl analogs of cortisone, a new group of anti-inflammatory steroids. 9α-halo derivatives. Journal of the American Chemical Society, 80(12):3161–3163, 1958.  </w:t>
      </w:r>
    </w:p>
    <w:p w14:paraId="3F0FF987" w14:textId="77777777" w:rsidR="008B292E" w:rsidRDefault="008B292E" w:rsidP="00B904AA">
      <w:pPr>
        <w:pStyle w:val="BUBibliography"/>
        <w:ind w:left="360" w:hanging="360"/>
      </w:pPr>
      <w:r>
        <w:lastRenderedPageBreak/>
        <w:t xml:space="preserve">[32] R. H. Silber. The biology of anti-inflammatory steroids. Annals of the New  York Academy of Sciences, 82(4):821–828, October 1959.  </w:t>
      </w:r>
    </w:p>
    <w:p w14:paraId="0C3D1FFC" w14:textId="77777777" w:rsidR="008B292E" w:rsidRDefault="008B292E" w:rsidP="00B904AA">
      <w:pPr>
        <w:pStyle w:val="BUBibliography"/>
        <w:ind w:left="360" w:hanging="360"/>
      </w:pPr>
      <w:r>
        <w:t xml:space="preserve">[33] T. F. Frawley, H. Kistler, and T. Shelley. Effects of anti-inflammatory steroids on carbohydrate metabolism, with emphasis on hypo-glycemic and diabetic states. Annals of the New York Academy of Sciences, 82(4):868–885, October 1959.  </w:t>
      </w:r>
    </w:p>
    <w:p w14:paraId="48CFDFB5" w14:textId="77777777" w:rsidR="008B292E" w:rsidRDefault="008B292E" w:rsidP="00B904AA">
      <w:pPr>
        <w:pStyle w:val="BUBibliography"/>
        <w:ind w:left="360" w:hanging="360"/>
      </w:pPr>
      <w:r>
        <w:t xml:space="preserve">[34] A. W. Meikle and F. H. Tyler. Potency and duration of action of glucocorticoids. Effects of hydrocortisone, prednisone and dexamethasone on human pituitary-adrenal function. The American Journal of Medicine, 63(2):200–207, August 1977. PMID: 888843.  </w:t>
      </w:r>
    </w:p>
    <w:p w14:paraId="1E448444" w14:textId="579C2208" w:rsidR="008B292E" w:rsidRDefault="008B292E" w:rsidP="00B904AA">
      <w:pPr>
        <w:pStyle w:val="BUBibliography"/>
        <w:ind w:left="360" w:hanging="360"/>
      </w:pPr>
      <w:r>
        <w:t xml:space="preserve">[35] C. W. Lin, M. Nakane, M. Stashko, D. Falls, J. Kuk, L. Miller, R. Huang, C. Tyree, J. N. Miner, J. Rosen, P. R. Kym, M. J. Coghlan, G. Carter, and B. C. Lane. trans-Activation and repression properties of the novel nonsteroid glucocorticoid receptor ligand    2,5-dihydro-9-hydroxy-10-methoxy-2,2,4-trimethyl-  5-(1-methylcyclohexen-3-y1)-1H-[1]benzopyrano[3,4-f]quinoline  (A276575) and its four stereoisomers. Molecular Pharmacology,  62(2):297–303, August 2002. PMID: 12130681.  </w:t>
      </w:r>
    </w:p>
    <w:p w14:paraId="6C1C9E58" w14:textId="77777777" w:rsidR="008B292E" w:rsidRDefault="008B292E" w:rsidP="00B904AA">
      <w:pPr>
        <w:pStyle w:val="BUBibliography"/>
        <w:ind w:left="360" w:hanging="360"/>
      </w:pPr>
      <w:r>
        <w:t xml:space="preserve">[36] M. G. Belvisi, S. L. Wicks, C. H. Battram, S. E. Bottoms, J. E. Redford, P. Woodman, T. J. Brown, S. E. Webber, and M. L. Foster. Therapeutic benefit of a dissociated glucocorticoid and the relevance of in vitro separation of transrepression from transactivation activity. Journal of Immunology (Baltimore, Md.: 1950), 166(3):1975–1982, February 2001. PMID: 11160246. </w:t>
      </w:r>
    </w:p>
    <w:p w14:paraId="530218D2" w14:textId="77777777" w:rsidR="008B292E" w:rsidRDefault="008B292E" w:rsidP="00B904AA">
      <w:pPr>
        <w:pStyle w:val="BUBibliography"/>
        <w:ind w:left="360" w:hanging="360"/>
      </w:pPr>
      <w:r>
        <w:t xml:space="preserve">[37] M. Baiula, A. Bedini, J. Baldi, M. E. Cavet, P. Govoni, and S. Spampinato.  Mapracorat, a selective glucocorticoid receptor agonist, causes apoptosis of eosinophils infiltrating the conjunctiva in late-phase experimental ocular allergy. Drug Design, Development and Therapy, 8:745–757, June 2014. PMID: 24959069. </w:t>
      </w:r>
    </w:p>
    <w:p w14:paraId="4C1E671F" w14:textId="77777777" w:rsidR="008B292E" w:rsidRDefault="008B292E" w:rsidP="00B904AA">
      <w:pPr>
        <w:pStyle w:val="BUBibliography"/>
        <w:ind w:left="360" w:hanging="360"/>
      </w:pPr>
      <w:r>
        <w:t xml:space="preserve">[38] G. Johannsson, A. Falorni, S. Skrtic, H. Lennernäs, M. Quinkler, J. P.  Monson, and P. M. Stewart. Adrenal insufficiency: review of clinical outcomes with current glucocorticoid replacement therapy. Clinical Endocrinology, 82(1):2–11, January 2015. PMID: 25187037. </w:t>
      </w:r>
    </w:p>
    <w:p w14:paraId="0B1AAEF9" w14:textId="77777777" w:rsidR="008B292E" w:rsidRDefault="008B292E" w:rsidP="00B904AA">
      <w:pPr>
        <w:pStyle w:val="BUBibliography"/>
        <w:ind w:left="360" w:hanging="360"/>
      </w:pPr>
      <w:r>
        <w:t xml:space="preserve">[39] M. Crump, J. Kuruvilla, S. Couban, D. A. MacDonald, V. Kukreti, C. T.  Kouroukis, M. Rubinger, R. Buckstein, K. R. Imrie, M. Federico,  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    relapsed and refractory aggressive lymphomas: NCIC-CTG LY.12. Journal of Clinical Oncology: Official Journal of the American Society of Clinical Oncology, 32(31):3490–3496, November 2014. PMID: 25267740. </w:t>
      </w:r>
    </w:p>
    <w:p w14:paraId="28AF77D8" w14:textId="77777777" w:rsidR="008B292E" w:rsidRDefault="008B292E" w:rsidP="00B904AA">
      <w:pPr>
        <w:pStyle w:val="BUBibliography"/>
        <w:ind w:left="360" w:hanging="360"/>
      </w:pPr>
      <w:r>
        <w:lastRenderedPageBreak/>
        <w:t xml:space="preserve">[40] C.-H. Pui and W. E. Evans. Treatment of acute lymphoblastic leukemia.  The New England Journal of Medicine, 354(2):166–178, January 2006. PMID: 16407512. </w:t>
      </w:r>
    </w:p>
    <w:p w14:paraId="18506C7E" w14:textId="77777777" w:rsidR="008B292E" w:rsidRDefault="008B292E" w:rsidP="00B904AA">
      <w:pPr>
        <w:pStyle w:val="BUBibliography"/>
        <w:ind w:left="360" w:hanging="360"/>
      </w:pPr>
      <w:r>
        <w:t xml:space="preserve">[41]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  </w:t>
      </w:r>
    </w:p>
    <w:p w14:paraId="43E9B660" w14:textId="77777777" w:rsidR="008B292E" w:rsidRDefault="008B292E" w:rsidP="00B904AA">
      <w:pPr>
        <w:pStyle w:val="BUBibliography"/>
        <w:ind w:left="360" w:hanging="360"/>
      </w:pPr>
      <w:r>
        <w:t xml:space="preserve">[42] I. Marie. Therapy of polymyositis and dermatomyositis. Presse Médicale  (Paris, France: 1983), 40(4 Pt 2):e257–270, April 2011. PMID: 21334847. </w:t>
      </w:r>
    </w:p>
    <w:p w14:paraId="36B2DBD5" w14:textId="77777777" w:rsidR="008B292E" w:rsidRDefault="008B292E" w:rsidP="00B904AA">
      <w:pPr>
        <w:pStyle w:val="BUBibliography"/>
        <w:ind w:left="360" w:hanging="360"/>
      </w:pPr>
      <w:r>
        <w:t xml:space="preserve">[43] O. J. Dempsey, E. W. Paterson, K. M. Kerr, and A. R. Denison. Sarcoidosis. BMJ (Clinical research ed.), 339:b3206, 2009. PMID: 19717499.  </w:t>
      </w:r>
    </w:p>
    <w:p w14:paraId="12950AA5" w14:textId="77777777" w:rsidR="008B292E" w:rsidRDefault="008B292E" w:rsidP="00B904AA">
      <w:pPr>
        <w:pStyle w:val="BUBibliography"/>
        <w:ind w:left="360" w:hanging="360"/>
      </w:pPr>
      <w:r w:rsidRPr="00E35DF8">
        <w:t xml:space="preserve">[44] B. Brazzini and N. Pimpinelli. </w:t>
      </w:r>
      <w:r>
        <w:t xml:space="preserve">New and established topical corticosteroids in dermatology: clinical pharmacology and therapeutic use. American Journal of Clinical Dermatology, 3(1):47–58, 2002. PMID: 11817968. </w:t>
      </w:r>
    </w:p>
    <w:p w14:paraId="5110A6FB" w14:textId="77777777" w:rsidR="008B292E" w:rsidRDefault="008B292E" w:rsidP="00B904AA">
      <w:pPr>
        <w:pStyle w:val="BUBibliography"/>
        <w:ind w:left="360" w:hanging="360"/>
      </w:pPr>
      <w:r>
        <w:t xml:space="preserve">[45] J. B. Christoforidis, S. Chang, A. Jiang, J. Wang, and C. M. Cebulla.  Systemic treatment of vitreous inflammation. Mediators of Inflammation,  2012, 2012. PMID: 23028205.  </w:t>
      </w:r>
    </w:p>
    <w:p w14:paraId="5E3EEEE2" w14:textId="77777777" w:rsidR="008B292E" w:rsidRDefault="008B292E" w:rsidP="00B904AA">
      <w:pPr>
        <w:pStyle w:val="BUBibliography"/>
        <w:ind w:left="360" w:hanging="360"/>
      </w:pPr>
      <w:r>
        <w:t xml:space="preserve">[46] D. Gordon and J. McLean. Effects of pituitary adrenocorticotropic    hormone (ACTH) therapy in ophthalmologic conditions. Journal of the  American Medical Association, 142(16):1271–1276, April 1950.  </w:t>
      </w:r>
    </w:p>
    <w:p w14:paraId="78CEBA8C" w14:textId="77777777" w:rsidR="008B292E" w:rsidRDefault="008B292E" w:rsidP="00B904AA">
      <w:pPr>
        <w:pStyle w:val="BUBibliography"/>
        <w:ind w:left="360" w:hanging="360"/>
      </w:pPr>
      <w:r>
        <w:t xml:space="preserve">[47] G. E. Keeney, M. P. Gray, A. K. Morrison, M. N. Levas, E. A. Kessler, G. D.  Hill, M. H. Gorelick, and J. L. Jackson. Dexamethasone for acute asthma exacerbations in children: a meta-analysis. 133(3):493–499, March 2014. PMID: 24515516. </w:t>
      </w:r>
    </w:p>
    <w:p w14:paraId="6F191353" w14:textId="77777777" w:rsidR="008B292E" w:rsidRDefault="008B292E" w:rsidP="00B904AA">
      <w:pPr>
        <w:pStyle w:val="BUBibliography"/>
        <w:ind w:left="360" w:hanging="360"/>
      </w:pPr>
      <w:r>
        <w:t xml:space="preserve">[48] F. Qureshi, A. Zaritsky, and M. P. Poirier. Comparative efficacy of oral dexamethasone versus oral prednisone in acute pediatric asthma. The Journal of Pediatrics, 139(1):20–26, July 2001. PMID: 11445789. </w:t>
      </w:r>
    </w:p>
    <w:p w14:paraId="28621650" w14:textId="77777777" w:rsidR="008B292E" w:rsidRDefault="008B292E" w:rsidP="00B904AA">
      <w:pPr>
        <w:pStyle w:val="BUBibliography"/>
        <w:ind w:left="360" w:hanging="360"/>
      </w:pPr>
      <w:r>
        <w:t xml:space="preserve">[49] B. Crotty and D. P. Jewell. Drug therapy of ulcerative colitis. British Journal of Clinical Pharmacology, 34(3):189–198, September 1992. PMID: 1389944. </w:t>
      </w:r>
    </w:p>
    <w:p w14:paraId="304968D6" w14:textId="77777777" w:rsidR="008B292E" w:rsidRDefault="008B292E" w:rsidP="00B904AA">
      <w:pPr>
        <w:pStyle w:val="BUBibliography"/>
        <w:ind w:left="360" w:hanging="360"/>
      </w:pPr>
      <w:r>
        <w:t xml:space="preserve">[50] W. Rosenberg, A. Ireland, and D. P. Jewell. High-dose methylprednisolone in the treatment of active ulcerative colitis. Journal of Clinical Gastroenterology, 12(1):40–41, February 1990. PMID: 2303687. </w:t>
      </w:r>
    </w:p>
    <w:p w14:paraId="004AFEC8" w14:textId="77777777" w:rsidR="008B292E" w:rsidRDefault="008B292E" w:rsidP="00B904AA">
      <w:pPr>
        <w:pStyle w:val="BUBibliography"/>
        <w:ind w:left="360" w:hanging="360"/>
      </w:pPr>
      <w:r>
        <w:lastRenderedPageBreak/>
        <w:t xml:space="preserve">[51] D. Haack, K. Schärer, A. Asam-Tauscher, and P. Vecsei. Glucocorticoid receptors in idiopathic nephrotic syndrome. Pediatric Nephrology (Berlin, Germany), 13(8):653–656, October 1999. PMID: 10502121. </w:t>
      </w:r>
    </w:p>
    <w:p w14:paraId="01EA490B" w14:textId="312F1D23" w:rsidR="008B292E" w:rsidRDefault="008B292E" w:rsidP="00B904AA">
      <w:pPr>
        <w:pStyle w:val="BUBibliography"/>
        <w:ind w:left="360" w:hanging="360"/>
      </w:pPr>
      <w:r>
        <w:t xml:space="preserve">[52] Merck &amp; Co., Inc. Dexamethasone tablets [package insert], 2004.  </w:t>
      </w:r>
    </w:p>
    <w:p w14:paraId="2384DAD8" w14:textId="3ABC3DB5" w:rsidR="008B292E" w:rsidRDefault="008B292E" w:rsidP="007C2904">
      <w:pPr>
        <w:pStyle w:val="BUBibliography"/>
        <w:ind w:left="360" w:hanging="360"/>
      </w:pPr>
      <w:r>
        <w:t xml:space="preserve">[53] Pharmacia and Upjohn and Company. Prednisone tablets [package insert],  2007.  </w:t>
      </w:r>
    </w:p>
    <w:p w14:paraId="489AE169" w14:textId="6298279D" w:rsidR="008B292E" w:rsidRDefault="008B292E" w:rsidP="00B904AA">
      <w:pPr>
        <w:pStyle w:val="BUBibliography"/>
        <w:ind w:left="360" w:hanging="360"/>
      </w:pPr>
      <w:r>
        <w:t xml:space="preserve">[54] West-ward Pharmaceutical Corp. Hydrocortisone tablets [package insert],  2008.  </w:t>
      </w:r>
    </w:p>
    <w:p w14:paraId="76B98DB1" w14:textId="77777777" w:rsidR="008B292E" w:rsidRDefault="008B292E" w:rsidP="00B904AA">
      <w:pPr>
        <w:pStyle w:val="BUBibliography"/>
        <w:ind w:left="360" w:hanging="360"/>
      </w:pPr>
      <w:r>
        <w:t xml:space="preserve">[55] C. Kotsarini, P. D. Griffiths, I. D. Wilkinson, and N. Hoggard. A systematic review of the literature on the effects of dexamethasone on the brain from in vivo human-based studies: implications for physiological brain imaging    of patients with intracranial tumors. 67(6):1799–1815; discussion 1815, December 2010. PMID: 21107211. </w:t>
      </w:r>
    </w:p>
    <w:p w14:paraId="387E4296" w14:textId="77777777" w:rsidR="008B292E" w:rsidRDefault="008B292E" w:rsidP="00B904AA">
      <w:pPr>
        <w:pStyle w:val="BUBibliography"/>
        <w:ind w:left="360" w:hanging="360"/>
      </w:pPr>
      <w:r>
        <w:t xml:space="preserve">[56] B. D. Levine, K. Yoshimura, T. Kobayashi, M. Fukushima, T. Shibamoto, and G. Ueda. Dexamethasone in the treatment of acute mountain sickness. The New England Journal of Medicine, 321(25):1707–1713, December 1989. PMID: 2687688.  </w:t>
      </w:r>
    </w:p>
    <w:p w14:paraId="2B9EB064" w14:textId="77777777" w:rsidR="008B292E" w:rsidRDefault="008B292E" w:rsidP="00B904AA">
      <w:pPr>
        <w:pStyle w:val="BUBibliography"/>
        <w:ind w:left="360" w:hanging="360"/>
      </w:pPr>
      <w:r>
        <w:t xml:space="preserve">[57] P. Alderson and I. Roberts. Corticosteroids for acute traumatic brain injury. The Cochrane Database of Systematic Reviews, (1):CD000196, 2005. PMID: 15674869.  </w:t>
      </w:r>
    </w:p>
    <w:p w14:paraId="1764F77D" w14:textId="77777777" w:rsidR="008B292E" w:rsidRDefault="008B292E" w:rsidP="00B904AA">
      <w:pPr>
        <w:pStyle w:val="BUBibliography"/>
        <w:ind w:left="360" w:hanging="360"/>
      </w:pPr>
      <w:r>
        <w:t xml:space="preserve">[58] A. L. Skversky, J. Kumar, M. K. Abramowitz, F. J. Kaskel, and M. L.  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77777777" w:rsidR="008B292E" w:rsidRDefault="008B292E" w:rsidP="00B904AA">
      <w:pPr>
        <w:pStyle w:val="BUBibliography"/>
        <w:ind w:left="360" w:hanging="360"/>
      </w:pPr>
      <w:r>
        <w:t xml:space="preserve">[59] T. P. van Staa, H. G. Leufkens, L. Abenhaim, B. Begaud, B. Zhang, and C. Cooper. Use of oral corticosteroids in the United Kingdom. QJM: Monthly Journal of the Association of Physicians, 93(2):105–111, February 2000. PMID: 10700481.  </w:t>
      </w:r>
    </w:p>
    <w:p w14:paraId="0DC0DAF1" w14:textId="77777777" w:rsidR="008B292E" w:rsidRDefault="008B292E" w:rsidP="00B904AA">
      <w:pPr>
        <w:pStyle w:val="BUBibliography"/>
        <w:ind w:left="360" w:hanging="360"/>
      </w:pPr>
      <w:r>
        <w:t xml:space="preserve">[60] World Health Organization. WHO Essential Medicines List, 2013. </w:t>
      </w:r>
    </w:p>
    <w:p w14:paraId="057494E3" w14:textId="77777777" w:rsidR="008B292E" w:rsidRDefault="008B292E" w:rsidP="00B904AA">
      <w:pPr>
        <w:pStyle w:val="BUBibliography"/>
        <w:ind w:left="360" w:hanging="360"/>
      </w:pPr>
      <w:r>
        <w:t xml:space="preserve">[61] J. Lindholm, S. Juul, J. O. Jørgensen, J. Astrup, P. Bjerre, U. Feldt-Rasmussen, C. Hagen, J. Jørgensen, M. Kosteljanetz,  L. Kristensen, P. Laurberg, K. Schmidt, and J. Weeke. Incidence and late prognosis of Cushing’s syndrome: a population-based study. The Journal of Clinical Endocrinology and Metabolism, 86(1):117–123, January 2001. PMID: 11231987. </w:t>
      </w:r>
    </w:p>
    <w:p w14:paraId="0695E3A4" w14:textId="77777777" w:rsidR="008B292E" w:rsidRDefault="008B292E" w:rsidP="00B904AA">
      <w:pPr>
        <w:pStyle w:val="BUBibliography"/>
        <w:ind w:left="360" w:hanging="360"/>
      </w:pPr>
      <w:r>
        <w:t xml:space="preserve">[62] T. Psaras, M. Milian, V. Hattermann, T. Freiman, B. Gallwitz, and    J. Honegger. Demographic factors and the presence of comorbidities do not promote early detection of Cushing’s disease and acromegaly. Experimental and Clinical Endocrinology &amp; Diabetes: Official Journal, German Society of Endocrinology </w:t>
      </w:r>
    </w:p>
    <w:p w14:paraId="22CCEE7B" w14:textId="77777777" w:rsidR="008B292E" w:rsidRDefault="008B292E" w:rsidP="00B904AA">
      <w:pPr>
        <w:pStyle w:val="BUBibliography"/>
        <w:ind w:left="360" w:hanging="360"/>
      </w:pPr>
      <w:r>
        <w:lastRenderedPageBreak/>
        <w:t xml:space="preserve">[and] German Diabetes Association, 119(1):21–25, January 2011. PMID: 20827660.  </w:t>
      </w:r>
    </w:p>
    <w:p w14:paraId="59064A10" w14:textId="77777777" w:rsidR="008B292E" w:rsidRDefault="008B292E" w:rsidP="00B904AA">
      <w:pPr>
        <w:pStyle w:val="BUBibliography"/>
        <w:ind w:left="360" w:hanging="360"/>
      </w:pPr>
      <w:r>
        <w:t xml:space="preserve">[63] C. M. Plotz, A. I. Knowlton, and C. Ragan. The natural history of Cushing’s syndrome. The American Journal of Medicine, 13(5):597–614, November 1952. PMID: 12996538.  </w:t>
      </w:r>
    </w:p>
    <w:p w14:paraId="0485EEF7" w14:textId="77777777" w:rsidR="008B292E" w:rsidRDefault="008B292E" w:rsidP="00B904AA">
      <w:pPr>
        <w:pStyle w:val="BUBibliography"/>
        <w:ind w:left="360" w:hanging="360"/>
      </w:pPr>
      <w:r>
        <w:t xml:space="preserve">[64] E. Valassi, I. Crespo, A. Santos, and S. M. Webb. Clinical consequences of  Cushing’s syndrome. 15(3):319–329, September 2012. PMID: 22527617. </w:t>
      </w:r>
    </w:p>
    <w:p w14:paraId="5A9FE1FD" w14:textId="77777777" w:rsidR="008B292E" w:rsidRDefault="008B292E" w:rsidP="00B904AA">
      <w:pPr>
        <w:pStyle w:val="BUBibliography"/>
        <w:ind w:left="360" w:hanging="360"/>
      </w:pPr>
      <w:r>
        <w:t xml:space="preserve">[65] E. Valassi, A. Santos, M. Yaneva, M. Tóth, C. J. Strasburger, P. Chanson, J. A. H. Wass, O. Chabre, M. Pfeifer, R. A. Feelders, S. Tsagarakis, P. J.  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77777777" w:rsidR="008B292E" w:rsidRDefault="008B292E" w:rsidP="00B904AA">
      <w:pPr>
        <w:pStyle w:val="BUBibliography"/>
        <w:ind w:left="360" w:hanging="360"/>
      </w:pPr>
      <w:r>
        <w:t xml:space="preserve">[66] M. Muller, T. L. Mazzuco, M. Martinie, I. Bachelot, and O. Chabre.  Diagnosis of Cushing’s syndrome: A retrospective evaluation of clinical practice. European Journal of Internal Medicine, 17(5):334–338, August 2006. PMID: 16864008.  </w:t>
      </w:r>
    </w:p>
    <w:p w14:paraId="2EDC1759" w14:textId="77777777" w:rsidR="008B292E" w:rsidRDefault="008B292E" w:rsidP="00B904AA">
      <w:pPr>
        <w:pStyle w:val="BUBibliography"/>
        <w:ind w:left="360" w:hanging="360"/>
      </w:pPr>
      <w:r>
        <w:t xml:space="preserve">[67] J. R. Lindsay, T. Nansel, S. Baid, J. Gumowski, and L. K. Nieman.  Long-term impaired quality of life in Cushing’s syndrome despite initial improvement after surgical remission. The Journal of Clinical Endocrinology and Metabolism, 91(2):447–453, February 2006. PMID:    16278266.  </w:t>
      </w:r>
    </w:p>
    <w:p w14:paraId="327A7978" w14:textId="77777777" w:rsidR="008B292E" w:rsidRDefault="008B292E" w:rsidP="00B904AA">
      <w:pPr>
        <w:pStyle w:val="BUBibliography"/>
        <w:ind w:left="360" w:hanging="360"/>
      </w:pPr>
      <w:r>
        <w:t xml:space="preserve">[68] S. M. Ravis and W. H. Eaglstein. Topical hydrocortisone from prescription to over-the-counter sale: a past controversy: a cautionary tale. Archives of Dermatology, 143(3):413–415, March 2007. PMID: 17372109. </w:t>
      </w:r>
    </w:p>
    <w:p w14:paraId="15DA2B37" w14:textId="77777777" w:rsidR="008B292E" w:rsidRDefault="008B292E" w:rsidP="00B904AA">
      <w:pPr>
        <w:pStyle w:val="BUBibliography"/>
        <w:ind w:left="360" w:hanging="360"/>
      </w:pPr>
      <w:r>
        <w:t xml:space="preserve">[69] S. B. Adebajo. An epidemiological survey of the use of cosmetic skin lightening cosmetics among traders in Lagos, Nigeria. West African Journal of Medicine, 21(1):51–55, March 2002. PMID: 12081345. </w:t>
      </w:r>
    </w:p>
    <w:p w14:paraId="035FA7B7" w14:textId="77777777" w:rsidR="008B292E" w:rsidRDefault="008B292E" w:rsidP="00B904AA">
      <w:pPr>
        <w:pStyle w:val="BUBibliography"/>
        <w:ind w:left="360" w:hanging="360"/>
      </w:pPr>
      <w:r>
        <w:t xml:space="preserve">[70] A. France-Presse. Ivory Coast bans potentially deadly skin-whitening creams. The Guardian, May 2015. </w:t>
      </w:r>
    </w:p>
    <w:p w14:paraId="11CB187B" w14:textId="77777777" w:rsidR="008B292E" w:rsidRDefault="008B292E" w:rsidP="00B904AA">
      <w:pPr>
        <w:pStyle w:val="BUBibliography"/>
        <w:ind w:left="360" w:hanging="360"/>
      </w:pPr>
      <w:r>
        <w:t xml:space="preserve">[71] Y. M. Olumide, A. O. Akinkugbe, D. Altraide, T. Mohammed, N. Ahamefule, S. Ayanlowo, C. Onyekonwu, and N. Essen. Complications of chronic use of skin lightening cosmetics. International Journal of Dermatology, 47(4):344–353, April 2008. PMID: 18377596.  </w:t>
      </w:r>
    </w:p>
    <w:p w14:paraId="7D04C833" w14:textId="77777777" w:rsidR="008B292E" w:rsidRDefault="008B292E" w:rsidP="00B904AA">
      <w:pPr>
        <w:pStyle w:val="BUBibliography"/>
        <w:ind w:left="360" w:hanging="360"/>
      </w:pPr>
      <w:r>
        <w:t xml:space="preserve">[72] J. N. Rozen, E. Alseddeeqi, and J. Rivera. Cosmetic agents causing endocrinopathy in an African immigrant. Canadian Family Physician, 58(2):169–171, February 2012. PMID: 22337740.  </w:t>
      </w:r>
    </w:p>
    <w:p w14:paraId="727DC245" w14:textId="77777777" w:rsidR="008B292E" w:rsidRDefault="008B292E" w:rsidP="00B904AA">
      <w:pPr>
        <w:pStyle w:val="BUBibliography"/>
        <w:ind w:left="360" w:hanging="360"/>
      </w:pPr>
      <w:r>
        <w:lastRenderedPageBreak/>
        <w:t xml:space="preserve">[73] M. M. Foisy, E. M. K. Yakiwchuk, I. Chiu, and A. E. Singh. Adrenal suppression and Cushing’s syndrome secondary to an interaction between ritonavir and fluticasone: a review of the literature. HIV medicine, 9(6):389–396, July 2008. PMID: 18459946.  </w:t>
      </w:r>
    </w:p>
    <w:p w14:paraId="1E26DDC5" w14:textId="77777777" w:rsidR="008B292E" w:rsidRDefault="008B292E" w:rsidP="00B904AA">
      <w:pPr>
        <w:pStyle w:val="BUBibliography"/>
        <w:ind w:left="360" w:hanging="360"/>
      </w:pPr>
      <w:r>
        <w:t xml:space="preserve">[74] M. Mann, E. Koller, A. Murgo, S. Malozowski, J. Bacsanyi, and M. Leinung.  Glucocorticoidlike activity of megestrol. A summary of Food and Drug Administration experience and a review of the literature. Archives of Internal Medicine, 157(15):1651–1656, August 1997. PMID: 9250225. </w:t>
      </w:r>
    </w:p>
    <w:p w14:paraId="713BDDB5" w14:textId="77777777" w:rsidR="008B292E" w:rsidRDefault="008B292E" w:rsidP="00B904AA">
      <w:pPr>
        <w:pStyle w:val="BUBibliography"/>
        <w:ind w:left="360" w:hanging="360"/>
      </w:pPr>
      <w:r>
        <w:t xml:space="preserve">[75] J. K. Prague, S. May, and B. C. Whitelaw. Cushing’s syndrome. BMJ (Clinical research ed.), 346:f945, 2013. PMID: 23535464.    </w:t>
      </w:r>
    </w:p>
    <w:p w14:paraId="47782D4A" w14:textId="77777777" w:rsidR="008B292E" w:rsidRDefault="008B292E" w:rsidP="00B904AA">
      <w:pPr>
        <w:pStyle w:val="BUBibliography"/>
        <w:ind w:left="360" w:hanging="360"/>
      </w:pPr>
      <w:r>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7777777" w:rsidR="008B292E" w:rsidRDefault="008B292E" w:rsidP="00B904AA">
      <w:pPr>
        <w:pStyle w:val="BUBibliography"/>
        <w:ind w:left="360" w:hanging="360"/>
      </w:pPr>
      <w:r>
        <w:t xml:space="preserve">[77] F. L. Mastaglia. Adverse effects of drugs on muscle. 24(4):304–321, October 1982. PMID: 6128217. </w:t>
      </w:r>
    </w:p>
    <w:p w14:paraId="5A6A1770" w14:textId="77777777" w:rsidR="008B292E" w:rsidRDefault="008B292E" w:rsidP="00B904AA">
      <w:pPr>
        <w:pStyle w:val="BUBibliography"/>
        <w:ind w:left="360" w:hanging="360"/>
      </w:pPr>
      <w:r>
        <w:t xml:space="preserve">[78] J. A. Douglass, D. V. Tuxen, M. Horne, C. D. Scheinkestel, M. Weinmann, D. Czarny, and G. Bowes. Myopathy in severe asthma. The American Review of Respiratory Disease, 146(2):517–519, August 1992. PMID: 1362636.  </w:t>
      </w:r>
    </w:p>
    <w:p w14:paraId="52BF880E" w14:textId="77777777" w:rsidR="008B292E" w:rsidRDefault="008B292E" w:rsidP="00B904AA">
      <w:pPr>
        <w:pStyle w:val="BUBibliography"/>
        <w:ind w:left="360" w:hanging="360"/>
      </w:pPr>
      <w:r>
        <w:t xml:space="preserve">[79] T. T. Batchelor, L. P. Taylor, H. T. Thaler, J. B. Posner, and L. M.  DeAngelis. Steroid myopathy in cancer patients. 48(5):1234–1238, May  1997. PMID: 9153449.  </w:t>
      </w:r>
    </w:p>
    <w:p w14:paraId="3266DAD8" w14:textId="77777777" w:rsidR="008B292E" w:rsidRDefault="008B292E" w:rsidP="00B904AA">
      <w:pPr>
        <w:pStyle w:val="BUBibliography"/>
        <w:ind w:left="360" w:hanging="360"/>
      </w:pPr>
      <w:r>
        <w:t xml:space="preserve">[80] S. L. Bowyer, M. P. LaMothe, and J. R. Hollister. Steroid myopathy: incidence and detection in a population with asthma. The Journal of Allergy and Clinical Immunology, 76(2 Pt 1):234–242, August 1985. PMID: 4019954. </w:t>
      </w:r>
    </w:p>
    <w:p w14:paraId="15458B18" w14:textId="77777777" w:rsidR="008B292E" w:rsidRDefault="008B292E" w:rsidP="00B904AA">
      <w:pPr>
        <w:pStyle w:val="BUBibliography"/>
        <w:ind w:left="360" w:hanging="360"/>
      </w:pPr>
      <w:r>
        <w:t xml:space="preserve">[81] R. Müller and E. Kugelberg. Myopathy in Cushing’s syndrome. Journal of  Neurology, Neurosurgery, and Psychiatry, 22(4):314–319, November  1959. PMID: 14425173.  </w:t>
      </w:r>
    </w:p>
    <w:p w14:paraId="4103E406" w14:textId="77777777" w:rsidR="008B292E" w:rsidRDefault="008B292E" w:rsidP="00B904AA">
      <w:pPr>
        <w:pStyle w:val="BUBibliography"/>
        <w:ind w:left="360" w:hanging="360"/>
      </w:pPr>
      <w:r>
        <w:t xml:space="preserve">[82] I. Rodriguez-Carreno, L. Gila-Useros, and A. Malanda-Trigueros. Motor unit action potential duration: measurement and significance. In I. M. Abud Ajeena, editor, Advances in Clinical Neurophysiology. InTech, October 2012. </w:t>
      </w:r>
    </w:p>
    <w:p w14:paraId="0D14C737" w14:textId="77777777" w:rsidR="008B292E" w:rsidRDefault="008B292E" w:rsidP="00B904AA">
      <w:pPr>
        <w:pStyle w:val="BUBibliography"/>
        <w:ind w:left="360" w:hanging="360"/>
      </w:pPr>
      <w:r>
        <w:t xml:space="preserve">[83] E. J. Dropcho and S. J. Soong. Steroid-induced weakness in patients with primary brain tumors. 41(8):1235–1239, August 1991. PMID: 1866012.    </w:t>
      </w:r>
    </w:p>
    <w:p w14:paraId="587C342A" w14:textId="77777777" w:rsidR="008B292E" w:rsidRDefault="008B292E" w:rsidP="00B904AA">
      <w:pPr>
        <w:pStyle w:val="BUBibliography"/>
        <w:ind w:left="360" w:hanging="360"/>
      </w:pPr>
      <w:r>
        <w:t xml:space="preserve">[84] A. N. D’Agostino and M. Chiga. Cortisone myopathy in rabbits. A light and electron microscopic study. 16(3):257–263, March 1966. PMID: 5948610. </w:t>
      </w:r>
    </w:p>
    <w:p w14:paraId="17D2DAE4" w14:textId="77777777" w:rsidR="008B292E" w:rsidRDefault="008B292E" w:rsidP="00B904AA">
      <w:pPr>
        <w:pStyle w:val="BUBibliography"/>
        <w:ind w:left="360" w:hanging="360"/>
      </w:pPr>
      <w:r>
        <w:lastRenderedPageBreak/>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77777777" w:rsidR="008B292E" w:rsidRDefault="008B292E" w:rsidP="00B904AA">
      <w:pPr>
        <w:pStyle w:val="BUBibliography"/>
        <w:ind w:left="360" w:hanging="360"/>
      </w:pPr>
      <w:r>
        <w:t xml:space="preserve">[86] C. D. Shee. Risk factors for hydrocortisone myopathy in acute severe asthma. Respiratory Medicine, 84(3):229–233, May 1990. PMID:  2218007.  </w:t>
      </w:r>
    </w:p>
    <w:p w14:paraId="1C65B865" w14:textId="77777777" w:rsidR="008B292E" w:rsidRDefault="008B292E" w:rsidP="00B904AA">
      <w:pPr>
        <w:pStyle w:val="BUBibliography"/>
        <w:ind w:left="360" w:hanging="360"/>
      </w:pPr>
      <w:r>
        <w:t xml:space="preserve">[87] E. N. Coomes. Corticosteroid myopathy. Annals of the Rheumatic  Diseases, 24(5):465–472, September 1965. PMID: 5834228.  </w:t>
      </w:r>
    </w:p>
    <w:p w14:paraId="4C916523" w14:textId="77777777" w:rsidR="008B292E" w:rsidRDefault="008B292E" w:rsidP="00B904AA">
      <w:pPr>
        <w:pStyle w:val="BUBibliography"/>
        <w:ind w:left="360" w:hanging="360"/>
      </w:pPr>
      <w:r>
        <w:t xml:space="preserve">[88] P. M. Foye, L. Rispoli, G. E. Hwang, and S. S. Lim. Corticosteroid-induced myopathy, December 2014. </w:t>
      </w:r>
    </w:p>
    <w:p w14:paraId="01A625BD" w14:textId="77777777" w:rsidR="008B292E" w:rsidRDefault="008B292E" w:rsidP="00B904AA">
      <w:pPr>
        <w:pStyle w:val="BUBibliography"/>
        <w:ind w:left="360" w:hanging="360"/>
      </w:pPr>
      <w:r>
        <w:t xml:space="preserve">[89] F. F. Horber, J. R. Scheidegger, B. E. Grünig, and F. J. Frey. Thigh muscle mass and function in patients treated with glucocorticoids. European Journal of Clinical Investigation, 15(6):302–307, December 1985. PMID: 3938399.  </w:t>
      </w:r>
    </w:p>
    <w:p w14:paraId="4C7215B3" w14:textId="77777777" w:rsidR="008B292E" w:rsidRDefault="008B292E" w:rsidP="00B904AA">
      <w:pPr>
        <w:pStyle w:val="BUBibliography"/>
        <w:ind w:left="360" w:hanging="360"/>
      </w:pPr>
      <w:r>
        <w:t xml:space="preserve">[90] N. A. Pansters, R. C. Langen, E. F. Wouters, and A. M. Schols. Synergistic stimulation of myogenesis by glucocorticoid and IGF-I signaling. Journal of Applied Physiology (Bethesda, Md.: 1985), 114(9):1329–1339, May 2013. PMID: 22936724.  </w:t>
      </w:r>
    </w:p>
    <w:p w14:paraId="1407FA38" w14:textId="77777777" w:rsidR="008B292E" w:rsidRDefault="008B292E" w:rsidP="00B904AA">
      <w:pPr>
        <w:pStyle w:val="BUBibliography"/>
        <w:ind w:left="360" w:hanging="360"/>
      </w:pPr>
      <w:r>
        <w:t xml:space="preserve">[91] F. F. Horber, H. Hoopeler, J. R. Scheidegger, B. E. Grünig, H. Howald, and F. J. Frey. Impact of physical training on the ultrastructure of midthigh muscle in normal subjects and in patients treated with glucocorticoids. Journal of Clinical Investigation, 79(4):1181–1190, April 1987. PMID: 3558821.    </w:t>
      </w:r>
    </w:p>
    <w:p w14:paraId="5C743BDE" w14:textId="77777777" w:rsidR="008B292E" w:rsidRDefault="008B292E" w:rsidP="00B904AA">
      <w:pPr>
        <w:pStyle w:val="BUBibliography"/>
        <w:ind w:left="360" w:hanging="360"/>
      </w:pPr>
      <w:r>
        <w:t xml:space="preserve">[92] F. F. Horber, J. R. Scheidegger, B. E. Grünig, and F. J. Frey. Evidence that prednisone-induced myopathy is reversed by physical training. The Journal of Clinical Endocrinology and Metabolism, 61(1):83–88, July 1985. PMID: 3998075.  </w:t>
      </w:r>
    </w:p>
    <w:p w14:paraId="132F1BAD" w14:textId="77777777" w:rsidR="008B292E" w:rsidRDefault="008B292E" w:rsidP="00B904AA">
      <w:pPr>
        <w:pStyle w:val="BUBibliography"/>
        <w:ind w:left="360" w:hanging="360"/>
      </w:pPr>
      <w:r>
        <w:t xml:space="preserve">[93] B. S. Miller, K. M. Ignatoski, S. Daignault, C. Lindland, P. G. Gauger, G. M.  Doherty, S. C. Wang, and University of Michigan Analytical Morphomics Group. A quantitative tool to assess degree of sarcopenia objectively in patients with hypercortisolism. 150(6):1178–1185, December 2011. PMID: 22136838.  </w:t>
      </w:r>
    </w:p>
    <w:p w14:paraId="40342F2A" w14:textId="77777777" w:rsidR="008B292E" w:rsidRDefault="008B292E" w:rsidP="00B904AA">
      <w:pPr>
        <w:pStyle w:val="BUBibliography"/>
        <w:ind w:left="360" w:hanging="360"/>
      </w:pPr>
      <w:r>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77777777" w:rsidR="008B292E" w:rsidRDefault="008B292E" w:rsidP="00B904AA">
      <w:pPr>
        <w:pStyle w:val="BUBibliography"/>
        <w:ind w:left="360" w:hanging="360"/>
      </w:pPr>
      <w:r>
        <w:t xml:space="preserve">[95] R. Scelsi, C. Marchetti, and P. Poggi. Histochemical and ultrastructural aspects of m. vastus lateralis in sedentary old people (age 65–89 years). Acta Neuropathologica, 51(2):99–105, 1980. PMID: 7435151. </w:t>
      </w:r>
    </w:p>
    <w:p w14:paraId="7D412921" w14:textId="77777777" w:rsidR="008B292E" w:rsidRDefault="008B292E" w:rsidP="00B904AA">
      <w:pPr>
        <w:pStyle w:val="BUBibliography"/>
        <w:ind w:left="360" w:hanging="360"/>
      </w:pPr>
      <w:r>
        <w:lastRenderedPageBreak/>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77777777" w:rsidR="008B292E" w:rsidRDefault="008B292E" w:rsidP="00B904AA">
      <w:pPr>
        <w:pStyle w:val="BUBibliography"/>
        <w:ind w:left="360" w:hanging="360"/>
      </w:pPr>
      <w:r>
        <w:t xml:space="preserve">[97] K. S. Topp, P. L. Painter, S. Walcott, J. B. Krasnoff, D. Adey, G. K. Sakkas, J. Taylor, K. McCormick, M. TeNyenhuis, M. Iofina, S. Tomlanovich, and P. Stock. Alterations in skeletal muscle structure are minimized with steroid withdrawal after renal transplantation. 76(4):667–673, August 2003. PMID: 12973106.    </w:t>
      </w:r>
    </w:p>
    <w:p w14:paraId="32619E60" w14:textId="77777777" w:rsidR="008B292E" w:rsidRDefault="008B292E" w:rsidP="00B904AA">
      <w:pPr>
        <w:pStyle w:val="BUBibliography"/>
        <w:ind w:left="360" w:hanging="360"/>
      </w:pPr>
      <w:r>
        <w:t xml:space="preserve">[98] A. A. Khaleeli, R. H. Edwards, K. Gohil, G. McPhail, M. J. Rennie, J. Round, and E. J. Ross. Corticosteroid myopathy: a clinical and pathological study. Clinical Endocrinology, 18(2):155–166, February 1983. PMID: 6851197. </w:t>
      </w:r>
    </w:p>
    <w:p w14:paraId="0743D6F7" w14:textId="77777777" w:rsidR="008B292E" w:rsidRDefault="008B292E" w:rsidP="00B904AA">
      <w:pPr>
        <w:pStyle w:val="BUBibliography"/>
        <w:ind w:left="360" w:hanging="360"/>
      </w:pPr>
      <w:r>
        <w:t xml:space="preserve">[99] F. Le Grand and M. A. Rudnicki. Skeletal muscle satellite cells and adult myogenesis. Current opinion in cell biology, 19(6):628–633, December 2007. PMID: 17996437.  </w:t>
      </w:r>
    </w:p>
    <w:p w14:paraId="33410DA1" w14:textId="77777777" w:rsidR="008B292E" w:rsidRDefault="008B292E" w:rsidP="00B904AA">
      <w:pPr>
        <w:pStyle w:val="BUBibliography"/>
        <w:ind w:left="360" w:hanging="360"/>
      </w:pPr>
      <w:r>
        <w:t xml:space="preserve">[100] R. G. Ham, J. A. St Clair, C. Webster, and H. M. Blau. Improved media for normal human muscle satellite cells: serum-free clonal growth and enhanced growth with low serum. In Vitro Cellular &amp; Developmental Biology: Journal of the Tissue Culture Association, 24(8):833–844, August 1988. PMID: 3045074. </w:t>
      </w:r>
    </w:p>
    <w:p w14:paraId="0ADB1CC1" w14:textId="77777777" w:rsidR="008B292E" w:rsidRDefault="008B292E" w:rsidP="00B904AA">
      <w:pPr>
        <w:pStyle w:val="BUBibliography"/>
        <w:ind w:left="360" w:hanging="360"/>
      </w:pPr>
      <w:r>
        <w:t xml:space="preserve">[101] G. T. Griffing. Serum cortisol, March 2014.  </w:t>
      </w:r>
    </w:p>
    <w:p w14:paraId="0E3A9F15" w14:textId="77777777" w:rsidR="008B292E" w:rsidRDefault="008B292E" w:rsidP="00B904AA">
      <w:pPr>
        <w:pStyle w:val="BUBibliography"/>
        <w:ind w:left="360" w:hanging="360"/>
      </w:pPr>
      <w:r>
        <w:t xml:space="preserve">[102] R. G. Sprague, M. H. Power, and H. L. Mason. Physiological effects of cortisone and pituitary adrenocorticotropic hormone (ACTH) in man. Journal of the American Medical Association, 144(16):1341–1347, December 1950. PMID: 14778744. </w:t>
      </w:r>
    </w:p>
    <w:p w14:paraId="7B02DC39" w14:textId="77777777" w:rsidR="008B292E" w:rsidRDefault="008B292E" w:rsidP="00B904AA">
      <w:pPr>
        <w:pStyle w:val="BUBibliography"/>
        <w:ind w:left="360" w:hanging="360"/>
      </w:pPr>
      <w:r>
        <w:t xml:space="preserve">[103] P. S. Simmons, J. M. Miles, J. E. Gerich, and M. W. Haymond. Increased proteolysis. An effect of increases in plasma cortisol within the physiologic range. Journal of Clinical Investigation, 73(2):412–420, February 1984. PMID: 6365973. </w:t>
      </w:r>
    </w:p>
    <w:p w14:paraId="41026549" w14:textId="77777777" w:rsidR="008B292E" w:rsidRDefault="008B292E" w:rsidP="00B904AA">
      <w:pPr>
        <w:pStyle w:val="BUBibliography"/>
        <w:ind w:left="360" w:hanging="360"/>
      </w:pPr>
      <w:r>
        <w:t xml:space="preserve">[104] D. J. Brillon, B. Zheng, R. G. Campbell, and D. E. Matthews. Effect of cortisol on energy expenditure and amino acid metabolism in humans. The American Journal of Physiology, 268(3 Pt 1):E501–513, March 1995. PMID: 7900796. </w:t>
      </w:r>
    </w:p>
    <w:p w14:paraId="1C66AC8C" w14:textId="77777777" w:rsidR="008B292E" w:rsidRDefault="008B292E" w:rsidP="00B904AA">
      <w:pPr>
        <w:pStyle w:val="BUBibliography"/>
        <w:ind w:left="360" w:hanging="360"/>
      </w:pPr>
      <w:r>
        <w:t xml:space="preserve">[105] S. Ellero-Simatos, E. Szymańska, T. Rullmann, W. H. Dokter, R. Ramaker, R. Berger, T. M. van Iersel, A. K. Smilde, T. Hankemeier, and W. Alkema.    Assessing the metabolic effects of prednisolone in healthy volunteers using urine metabolic profiling. Genome Medicine, 4(11):94, November 2012. PMID: 23199229. </w:t>
      </w:r>
    </w:p>
    <w:p w14:paraId="7438AD8C" w14:textId="77777777" w:rsidR="008B292E" w:rsidRDefault="008B292E" w:rsidP="00B904AA">
      <w:pPr>
        <w:pStyle w:val="BUBibliography"/>
        <w:ind w:left="360" w:hanging="360"/>
      </w:pPr>
      <w:r>
        <w:t xml:space="preserve">[106] M. Elia, A. Carter, S. Bacon, C. G. Winearls, and R. Smith. Clinical usefulness of urinary 3-methylhistidine excretion in indicating muscle protein breakdown. British </w:t>
      </w:r>
      <w:r>
        <w:lastRenderedPageBreak/>
        <w:t xml:space="preserve">Medical Journal (Clinical research ed.), 282(6261):351–354, January 1981. PMID: 6780020.  </w:t>
      </w:r>
    </w:p>
    <w:p w14:paraId="686D41F6" w14:textId="77777777" w:rsidR="008B292E" w:rsidRDefault="008B292E" w:rsidP="00B904AA">
      <w:pPr>
        <w:pStyle w:val="BUBibliography"/>
        <w:ind w:left="360" w:hanging="360"/>
      </w:pPr>
      <w:r>
        <w:t xml:space="preserve">[107] E. Löfberg, A. Gutierrez, J. Wernerman, B. Anderstam, W. E. Mitch, S. R.  Price, J. Bergström, and A. Alvestrand. Effects of high doses of glucocorticoids on free amino acids, ribosomes and protein turnover in human muscle. European Journal of Clinical Investigation, 32(5):345–353, May 2002. PMID: 12027875.  </w:t>
      </w:r>
    </w:p>
    <w:p w14:paraId="40654DBF" w14:textId="77777777" w:rsidR="008B292E" w:rsidRDefault="008B292E" w:rsidP="00B904AA">
      <w:pPr>
        <w:pStyle w:val="BUBibliography"/>
        <w:ind w:left="360" w:hanging="360"/>
      </w:pPr>
      <w:r>
        <w:t xml:space="preserve">[108] S. C. Bodine and L. M. Baehr. Skeletal muscle atrophy and the E3 ubiquitin ligases MuRF1 and MAFbx/atrogin-1. American Journal of Physiology. Endocrinology and Metabolism, 307(6):E469–484, September 2014. PMID: 25096180. </w:t>
      </w:r>
    </w:p>
    <w:p w14:paraId="3D826E8C" w14:textId="02348A3B" w:rsidR="008B292E" w:rsidRDefault="008B292E" w:rsidP="00B904AA">
      <w:pPr>
        <w:pStyle w:val="BUBibliography"/>
        <w:ind w:left="360" w:hanging="360"/>
      </w:pPr>
      <w:r>
        <w:t xml:space="preserve">[109] Millenium Pharmaceuticals, Inc. Velcade (bortezomib) for injection  [prescribing information], 2014.  </w:t>
      </w:r>
    </w:p>
    <w:p w14:paraId="6A0B8DC1" w14:textId="34A7A4E5" w:rsidR="008B292E" w:rsidRDefault="008B292E" w:rsidP="00B904AA">
      <w:pPr>
        <w:pStyle w:val="BUBibliography"/>
        <w:ind w:left="360" w:hanging="360"/>
      </w:pPr>
      <w:r>
        <w:t xml:space="preserve">[110] Onyx Pharmaceuticals, Inc. Kyprolis (carfilzomib) for injection  [prescribing information], 2012.  </w:t>
      </w:r>
    </w:p>
    <w:p w14:paraId="5CA220C0" w14:textId="77777777" w:rsidR="008B292E" w:rsidRDefault="008B292E" w:rsidP="00B904AA">
      <w:pPr>
        <w:pStyle w:val="BUBibliography"/>
        <w:ind w:left="360" w:hanging="360"/>
      </w:pPr>
      <w:r>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77777777" w:rsidR="008B292E" w:rsidRDefault="008B292E" w:rsidP="00B904AA">
      <w:pPr>
        <w:pStyle w:val="BUBibliography"/>
        <w:ind w:left="360" w:hanging="360"/>
      </w:pPr>
      <w:r>
        <w:t xml:space="preserve">[112] S. Jagannath, P. G. Richardson, B. Barlogie, J. R. Berenson, S. Singhal,    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77777777" w:rsidR="008B292E" w:rsidRDefault="008B292E" w:rsidP="00B904AA">
      <w:pPr>
        <w:pStyle w:val="BUBibliography"/>
        <w:ind w:left="360" w:hanging="360"/>
      </w:pPr>
      <w:r>
        <w:t xml:space="preserve">[113] R. K. Amaravadi, J. Lippincott-Schwartz, X.-M. Yin, W. A. Weiss,  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1E6DA629" w:rsidR="008B292E" w:rsidRDefault="008B292E" w:rsidP="00B904AA">
      <w:pPr>
        <w:pStyle w:val="BUBibliography"/>
        <w:ind w:left="360" w:hanging="360"/>
      </w:pPr>
      <w:r>
        <w:t xml:space="preserve">[114] Sanofi Aventis US, LLC. Plaquenil (hydroxychloroquine sulfate) tablets, U.S.P [prescribing information], 2006. </w:t>
      </w:r>
    </w:p>
    <w:p w14:paraId="3FED53E5" w14:textId="77777777" w:rsidR="008B292E" w:rsidRDefault="008B292E" w:rsidP="00B904AA">
      <w:pPr>
        <w:pStyle w:val="BUBibliography"/>
        <w:ind w:left="360" w:hanging="360"/>
      </w:pPr>
      <w:r>
        <w:t xml:space="preserve">[115] H. S. Lee, B. H. Daniels, E. Salas, A. W. Bollen, J. Debnath, and  M. Margeta. Clinical utility of LC3 and p62 immunohistochemistry in diagnosis of drug-induced autophagic vacuolar myopathies: a case-control study. PLoS ONE, 7(4), April 2012. PMID: 22558391. </w:t>
      </w:r>
    </w:p>
    <w:p w14:paraId="1278C147" w14:textId="77777777" w:rsidR="008B292E" w:rsidRDefault="008B292E" w:rsidP="00B904AA">
      <w:pPr>
        <w:pStyle w:val="BUBibliography"/>
        <w:ind w:left="360" w:hanging="360"/>
        <w:rPr>
          <w:lang w:val="it-IT"/>
        </w:rPr>
      </w:pPr>
      <w:r>
        <w:lastRenderedPageBreak/>
        <w:t xml:space="preserve">[116] P. S. Ghosh, D. Swift, and A. G. Engel. Teaching NeuroImages: Hydroxychloroquine-induced vacuolar myopathy. </w:t>
      </w:r>
      <w:r w:rsidRPr="008B292E">
        <w:rPr>
          <w:lang w:val="it-IT"/>
        </w:rPr>
        <w:t xml:space="preserve">80(23):e248–e249, June 2013. PMID: 23733558. </w:t>
      </w:r>
    </w:p>
    <w:p w14:paraId="1A2DAFA1" w14:textId="77777777" w:rsidR="008B292E" w:rsidRDefault="008B292E" w:rsidP="00B904AA">
      <w:pPr>
        <w:pStyle w:val="BUBibliography"/>
        <w:ind w:left="360" w:hanging="360"/>
      </w:pPr>
      <w:r>
        <w:rPr>
          <w:lang w:val="it-IT"/>
        </w:rPr>
        <w:t>[</w:t>
      </w:r>
      <w:r w:rsidRPr="008B292E">
        <w:rPr>
          <w:lang w:val="it-IT"/>
        </w:rPr>
        <w:t xml:space="preserve">117] A. Nucci, L. S. Queiroz, and A. M. Samara. </w:t>
      </w:r>
      <w:r w:rsidRPr="008B292E">
        <w:t xml:space="preserve">Chloroquine neuromyopathy.  </w:t>
      </w:r>
      <w:r>
        <w:t xml:space="preserve">Clinical Neuropathology, 15(5):256–258, October 1996. PMID: 8879864. </w:t>
      </w:r>
    </w:p>
    <w:p w14:paraId="2F2FF0A8" w14:textId="77777777" w:rsidR="008B292E" w:rsidRDefault="008B292E" w:rsidP="00B904AA">
      <w:pPr>
        <w:pStyle w:val="BUBibliography"/>
        <w:ind w:left="360" w:hanging="360"/>
      </w:pPr>
      <w:r>
        <w:t xml:space="preserve">[118] K. R. Short, J. Nygren, M. L. Bigelow, and K. S. Nair. Effect of short-term prednisone use on blood flow, muscle protein metabolism, and function.  The Journal of Clinical Endocrinology and Metabolism,  89(12):6198–6207, December 2004. PMID: 15579778.  </w:t>
      </w:r>
    </w:p>
    <w:p w14:paraId="43645421" w14:textId="77777777" w:rsidR="008B292E" w:rsidRDefault="008B292E" w:rsidP="00B904AA">
      <w:pPr>
        <w:pStyle w:val="BUBibliography"/>
        <w:ind w:left="360" w:hanging="360"/>
      </w:pPr>
      <w:r>
        <w:t xml:space="preserve">[119] K. R. Short, M. L. Bigelow, and K. S. Nair. Short-term prednisone use    antagonizes insulin’s anabolic effect on muscle protein and glucose metabolism in young healthy people. American Journal of Physiology. Endocrinology and Metabolism, 297(6):E1260–E1268, December 2009. PMID: 19738036. </w:t>
      </w:r>
    </w:p>
    <w:p w14:paraId="0F257D4C" w14:textId="77777777" w:rsidR="008B292E" w:rsidRDefault="008B292E" w:rsidP="00B904AA">
      <w:pPr>
        <w:pStyle w:val="BUBibliography"/>
        <w:ind w:left="360" w:hanging="360"/>
      </w:pPr>
      <w:r>
        <w:t xml:space="preserve">[120] R. J. Louard, R. Bhushan, R. A. Gelfand, E. J. Barrett, and R. S. Sherwin.  Glucocorticoids antagonize insulin’s antiproteolytic action on skeletal muscle in humans. The Journal of Clinical Endocrinology and Metabolism, 79(1):278–284, July 1994. PMID: 8027242. </w:t>
      </w:r>
    </w:p>
    <w:p w14:paraId="61D020D1" w14:textId="77777777" w:rsidR="008B292E" w:rsidRDefault="008B292E" w:rsidP="00B904AA">
      <w:pPr>
        <w:pStyle w:val="BUBibliography"/>
        <w:ind w:left="360" w:hanging="360"/>
      </w:pPr>
      <w:r>
        <w:t xml:space="preserve">[121] Z. Liu, L. A. Jahn, W. Long, D. A. Fryburg, L. Wei, and E. J. Barrett.  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77777777" w:rsidR="008B292E" w:rsidRDefault="008B292E" w:rsidP="00B904AA">
      <w:pPr>
        <w:pStyle w:val="BUBibliography"/>
        <w:ind w:left="360" w:hanging="360"/>
      </w:pPr>
      <w:r>
        <w:t xml:space="preserve">[122] D. R. Garrel, P. D. Delmas, C. Welsh, M. J. Arnaud, S. E. Hamilton, and  M. M. Pugeat. Effects of moderate physical training on prednisone-induced protein wasting: a study of whole-body and bone protein metabolism. Metabolism: Clinical and Experimental, 37(3):257–262, March 1988. PMID: 3257806. </w:t>
      </w:r>
    </w:p>
    <w:p w14:paraId="74B52097" w14:textId="77777777" w:rsidR="008B292E" w:rsidRDefault="008B292E" w:rsidP="00B904AA">
      <w:pPr>
        <w:pStyle w:val="BUBibliography"/>
        <w:ind w:left="360" w:hanging="360"/>
      </w:pPr>
      <w:r>
        <w:t xml:space="preserve">[123] Z. Liu, G. Li, S. R. Kimball, L. A. Jahn, and E. J. Barrett. Glucocorticoids modulate amino acid-induced translation initiation in human skeletal muscle. American Journal of Physiology. Endocrinology and Metabolism, 287(2):E275–281, August 2004. PMID: 15039148.  </w:t>
      </w:r>
    </w:p>
    <w:p w14:paraId="6564D80C" w14:textId="77777777" w:rsidR="008B292E" w:rsidRDefault="008B292E" w:rsidP="00B904AA">
      <w:pPr>
        <w:pStyle w:val="BUBibliography"/>
        <w:ind w:left="360" w:hanging="360"/>
      </w:pPr>
      <w:r>
        <w:t xml:space="preserve">[124] T. T. Amatruda, D. R. Hollingsworth, N. D. D’esopo, G. V. Upton, and P. K.  Bondy. A study of the mechanism of the steroid withdrawal syndrome. Evidence for integrity of the hypothalamic-pituitary-adrenal system. The Journal of Clinical Endocrinology and Metabolism, 20:339–354, March    1960. PMID: 13793101.  </w:t>
      </w:r>
    </w:p>
    <w:p w14:paraId="7C68EE8B" w14:textId="77777777" w:rsidR="008B292E" w:rsidRDefault="008B292E" w:rsidP="00B904AA">
      <w:pPr>
        <w:pStyle w:val="BUBibliography"/>
        <w:ind w:left="360" w:hanging="360"/>
      </w:pPr>
      <w:r>
        <w:t xml:space="preserve">[125] F. Mor, P. Green, and A. J. Wysenbeek. Myopathy in Addison’s disease.  Annals of the Rheumatic Diseases, 46(1):81–83, January 1987. PMID:  3813679.  </w:t>
      </w:r>
    </w:p>
    <w:p w14:paraId="0D878C7E" w14:textId="77777777" w:rsidR="008B292E" w:rsidRDefault="008B292E" w:rsidP="00B904AA">
      <w:pPr>
        <w:pStyle w:val="BUBibliography"/>
        <w:ind w:left="360" w:hanging="360"/>
      </w:pPr>
      <w:r>
        <w:lastRenderedPageBreak/>
        <w:t xml:space="preserve">[126] C.-É. Brown-Séquard. Note on the effects produced on man by subcutaneous injections of a liquid obtained from the testicles of animals. The Lancet, 134(3438):105–107, July 1889. </w:t>
      </w:r>
    </w:p>
    <w:p w14:paraId="53722579" w14:textId="77777777" w:rsidR="008B292E" w:rsidRDefault="008B292E" w:rsidP="00B904AA">
      <w:pPr>
        <w:pStyle w:val="BUBibliography"/>
        <w:ind w:left="360" w:hanging="360"/>
      </w:pPr>
      <w:r>
        <w:t xml:space="preserve">[127] C.-É. Brown-Séquard. On a new therapeutic method consisting in the use of organic liquids extracted from glands and other organs. British Medical Journal, 1(1693):1212–1214, June 1893. PMID: 20754269. </w:t>
      </w:r>
    </w:p>
    <w:p w14:paraId="7237D2B7" w14:textId="77777777" w:rsidR="008B292E" w:rsidRDefault="008B292E" w:rsidP="00B904AA">
      <w:pPr>
        <w:pStyle w:val="BUBibliography"/>
        <w:ind w:left="360" w:hanging="360"/>
      </w:pPr>
      <w:r>
        <w:t xml:space="preserve">[128] E. Nieschlag and S. Nieschlag. Testosterone deficiency: a historical perspective. Asian Journal of Andrology, 16(2):161–168, 2014. PMID: 24435052.  </w:t>
      </w:r>
    </w:p>
    <w:p w14:paraId="21082675" w14:textId="77777777" w:rsidR="008B292E" w:rsidRDefault="008B292E" w:rsidP="00B904AA">
      <w:pPr>
        <w:pStyle w:val="BUBibliography"/>
        <w:ind w:left="360" w:hanging="360"/>
      </w:pPr>
      <w:r>
        <w:t xml:space="preserve">[129] A. A. Berthold. Transplantation der Hoden. Archiv für Anatomie, Physiologie und Wissenschaftliche Medicin, pages 42–46, 1849. </w:t>
      </w:r>
    </w:p>
    <w:p w14:paraId="0A52D97D" w14:textId="77777777" w:rsidR="008B292E" w:rsidRDefault="008B292E" w:rsidP="00B904AA">
      <w:pPr>
        <w:pStyle w:val="BUBibliography"/>
        <w:ind w:left="360" w:hanging="360"/>
      </w:pPr>
      <w:r>
        <w:t xml:space="preserve">[130] C. D. Kochakian and J. R. Murlin. The effect of male hormone on the protein and energy metabolism of castrate dogs. The Journal of Nutrition, 10(4):437 –459, October 1935. PMID: 0.  </w:t>
      </w:r>
    </w:p>
    <w:p w14:paraId="003551B7" w14:textId="77777777" w:rsidR="008B292E" w:rsidRDefault="008B292E" w:rsidP="00B904AA">
      <w:pPr>
        <w:pStyle w:val="BUBibliography"/>
        <w:ind w:left="360" w:hanging="360"/>
      </w:pPr>
      <w:r>
        <w:t xml:space="preserve">[131] T. F. Gallagher and F. C. Koch. The testicular hormone. Journal of  Biological Chemistry, 84(2):495–500, November 1929.  </w:t>
      </w:r>
    </w:p>
    <w:p w14:paraId="30D6369A" w14:textId="77777777" w:rsidR="008B292E" w:rsidRDefault="008B292E" w:rsidP="00B904AA">
      <w:pPr>
        <w:pStyle w:val="BUBibliography"/>
        <w:ind w:left="360" w:hanging="360"/>
      </w:pPr>
      <w:r>
        <w:t xml:space="preserve">[132] L. C. McGee, M. Juhn, and L. V. Domm. The development of secondary sex characters in capons by injections of extracts of bull testes. American Journal of Physiology – Legacy Content, 87(2):406–435, December 1928. </w:t>
      </w:r>
    </w:p>
    <w:p w14:paraId="135D9927" w14:textId="77777777" w:rsidR="008B292E" w:rsidRDefault="008B292E" w:rsidP="00B904AA">
      <w:pPr>
        <w:pStyle w:val="BUBibliography"/>
        <w:ind w:left="360" w:hanging="360"/>
      </w:pPr>
      <w:r>
        <w:t xml:space="preserve">[133] K. David, E. Dingemanse, J. Freud, and E. Laqueur. Über krystallinisches männliches Hormon aus Hoden (Testosteron), wirksamer als aus Harn oder aus Cholesterin bereitetes Androsteron. Hoppe-Seyler’s Zeitschrift fur    physiologische Chemie, 233(5-6):281–283, 1935.  </w:t>
      </w:r>
    </w:p>
    <w:p w14:paraId="75FCBABA" w14:textId="77777777" w:rsidR="008B292E" w:rsidRDefault="008B292E" w:rsidP="00B904AA">
      <w:pPr>
        <w:pStyle w:val="BUBibliography"/>
        <w:ind w:left="360" w:hanging="360"/>
      </w:pPr>
      <w:r>
        <w:t xml:space="preserve">[134] J. M. Hoberman and C. E. Yesalis. The history of synthetic testosterone.  Scientific American, 272(2):76–81, February 1995. PMID: 7817189.  </w:t>
      </w:r>
    </w:p>
    <w:p w14:paraId="24FFEAB5" w14:textId="77777777" w:rsidR="008B292E" w:rsidRDefault="008B292E" w:rsidP="00B904AA">
      <w:pPr>
        <w:pStyle w:val="BUBibliography"/>
        <w:ind w:left="360" w:hanging="360"/>
      </w:pPr>
      <w:r>
        <w:t xml:space="preserve">[135] A. T. Kenyon, I. Sandiford, H. A. Bryan, K. Knowlton, and F. C. Koch. The effect of testosterone propionate on nitrogen, electrolyte, water and energy metabolism in eunuchoidism. 23(2):135–153, August 1938. </w:t>
      </w:r>
    </w:p>
    <w:p w14:paraId="5ECCF887" w14:textId="6F8C2984" w:rsidR="008B292E" w:rsidRDefault="008B292E" w:rsidP="00B904AA">
      <w:pPr>
        <w:pStyle w:val="BUBibliography"/>
        <w:ind w:left="360" w:hanging="360"/>
      </w:pPr>
      <w:r>
        <w:t xml:space="preserve">[136] Auxilium Pharmaceuticals, Inc. Testim (testosterone gel) for topical use  [prescribing information], 2014.  </w:t>
      </w:r>
    </w:p>
    <w:p w14:paraId="743E2FC0" w14:textId="6F2196C0" w:rsidR="008B292E" w:rsidRDefault="008B292E" w:rsidP="00B904AA">
      <w:pPr>
        <w:pStyle w:val="BUBibliography"/>
        <w:ind w:left="360" w:hanging="360"/>
      </w:pPr>
      <w:r>
        <w:t xml:space="preserve">[137] Endo Pharmaceuticals Solutions Inc. Delatestryl (testosterone enanthate)  injection [prescribing information], 2014.  </w:t>
      </w:r>
    </w:p>
    <w:p w14:paraId="250BF660" w14:textId="77777777" w:rsidR="008B292E" w:rsidRDefault="008B292E" w:rsidP="00B904AA">
      <w:pPr>
        <w:pStyle w:val="BUBibliography"/>
        <w:ind w:left="360" w:hanging="360"/>
      </w:pPr>
      <w:r>
        <w:t xml:space="preserve">[138] Unimed. Androgel, Physician’s Package Insert, 2004.  </w:t>
      </w:r>
    </w:p>
    <w:p w14:paraId="171FE2D3" w14:textId="77777777" w:rsidR="008B292E" w:rsidRDefault="008B292E" w:rsidP="00B904AA">
      <w:pPr>
        <w:pStyle w:val="BUBibliography"/>
        <w:ind w:left="360" w:hanging="360"/>
      </w:pPr>
      <w:r>
        <w:lastRenderedPageBreak/>
        <w:t xml:space="preserve">[139] A. W. Spence. Testosterone propionate in functional impotence. British  Medical Journal, 2(4160):411–413, September 1940. PMID: 20783311. </w:t>
      </w:r>
    </w:p>
    <w:p w14:paraId="2E7CCB0C" w14:textId="77777777" w:rsidR="008B292E" w:rsidRDefault="008B292E" w:rsidP="00B904AA">
      <w:pPr>
        <w:pStyle w:val="BUBibliography"/>
        <w:ind w:left="360" w:hanging="360"/>
      </w:pPr>
      <w:r>
        <w:t xml:space="preserve">[140] R. Kurzrok and C. P. O’Connell. The inhibition of lactation during the puerperium by testosterone propionate. 23(4):476–478, October 1938.  </w:t>
      </w:r>
    </w:p>
    <w:p w14:paraId="5F171C1E" w14:textId="77777777" w:rsidR="008B292E" w:rsidRDefault="008B292E" w:rsidP="00B904AA">
      <w:pPr>
        <w:pStyle w:val="BUBibliography"/>
        <w:ind w:left="360" w:hanging="360"/>
      </w:pPr>
      <w:r>
        <w:t xml:space="preserve">[141] E. F. E. Black. The use of testosterone propionate in gynæcology. Canadian  Medical Association Journal, 47(2):124–128, August 1942. PMID:  20322517.  </w:t>
      </w:r>
    </w:p>
    <w:p w14:paraId="5F5E393F" w14:textId="77777777" w:rsidR="008B292E" w:rsidRDefault="008B292E" w:rsidP="00B904AA">
      <w:pPr>
        <w:pStyle w:val="BUBibliography"/>
        <w:ind w:left="360" w:hanging="360"/>
      </w:pPr>
      <w:r>
        <w:t xml:space="preserve">[142] E. C. Reifenstein and F. Albright. The metabolic effects of steroid hormones in osteoporosis. Journal of Clinical Investigation, 26:24–56, January 1947. PMID: 21424243. </w:t>
      </w:r>
    </w:p>
    <w:p w14:paraId="7BB091B8" w14:textId="77777777" w:rsidR="008B292E" w:rsidRDefault="008B292E" w:rsidP="00B904AA">
      <w:pPr>
        <w:pStyle w:val="BUBibliography"/>
        <w:ind w:left="360" w:hanging="360"/>
      </w:pPr>
      <w:r>
        <w:t xml:space="preserve">[143] M. Molitch. The treatment of acne vulgaris with testosterone propionate.  23(6):803–804, December 1938.  </w:t>
      </w:r>
    </w:p>
    <w:p w14:paraId="6C0AAE1A" w14:textId="77777777" w:rsidR="008B292E" w:rsidRDefault="008B292E" w:rsidP="00B904AA">
      <w:pPr>
        <w:pStyle w:val="BUBibliography"/>
        <w:ind w:left="360" w:hanging="360"/>
      </w:pPr>
      <w:r>
        <w:t xml:space="preserve">[144] E. Mommers, W. M. Kersemaekers, J. Elliesen, M. Kepers, D. Apter, H. M.  Behre, J. Beynon, P. M. Bouloux, A. Costantino, H.-P. Gerbershagen,    L. Grønlund, D. Heger-Mahn, I. Huhtaniemi, E. L. Koldewijn, C. Lange, S. Lindenberg, M. C. Meriggiola, E. Meuleman, P. F. A. Mulders, E. Nieschlag, A. Perheentupa, A. Solomon, L. Väisälä, F. C. Wu, and  M. Zitzmann. Male hormonal contraception: a double-blind,  placebo-controlled study. The Journal of Clinical Endocrinology and  Metabolism, 93(7):2572–2580, July 2008. PMID: 18413423.  </w:t>
      </w:r>
    </w:p>
    <w:p w14:paraId="03615ECD" w14:textId="77777777" w:rsidR="008B292E" w:rsidRDefault="008B292E" w:rsidP="00B904AA">
      <w:pPr>
        <w:pStyle w:val="BUBibliography"/>
        <w:ind w:left="360" w:hanging="360"/>
      </w:pPr>
      <w:r>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77777777" w:rsidR="008B292E" w:rsidRDefault="008B292E" w:rsidP="00B904AA">
      <w:pPr>
        <w:pStyle w:val="BUBibliography"/>
        <w:ind w:left="360" w:hanging="360"/>
      </w:pPr>
      <w:r>
        <w:t xml:space="preserve">[146] F. H. Hesser, O. R. Langworthy, and S. A. Vest. Muscle strength in myotonia atrophica (dystrophia myotonica) improved by testosterone propionate. 26(2):241–243, February 1940. </w:t>
      </w:r>
    </w:p>
    <w:p w14:paraId="29B0D2A8" w14:textId="77777777" w:rsidR="008B292E" w:rsidRDefault="008B292E" w:rsidP="00B904AA">
      <w:pPr>
        <w:pStyle w:val="BUBibliography"/>
        <w:ind w:left="360" w:hanging="360"/>
      </w:pPr>
      <w:r>
        <w:t xml:space="preserve">[147] A. T. Kenyon, K. Knowlton, I. Sandiford, F. C. Koch, and G. Lotwin. A comparative study of the metabolic effects of testosterone propionate in normal men and women and in eunuchoidism. 26(1):26–45, January 1940. </w:t>
      </w:r>
    </w:p>
    <w:p w14:paraId="65BC6E09" w14:textId="77777777" w:rsidR="008B292E" w:rsidRDefault="008B292E" w:rsidP="00B904AA">
      <w:pPr>
        <w:pStyle w:val="BUBibliography"/>
        <w:ind w:left="360" w:hanging="360"/>
      </w:pPr>
      <w:r>
        <w:t xml:space="preserve">[148] L. T. Samuels, A. F. Henschel, and A. Keys. Influence of methyl testosterone on muscular work and creatine metabolism in normal young men. The Journal of Clinical Endocrinology &amp; Metabolism, 2(11):649–654, November 1942.  </w:t>
      </w:r>
    </w:p>
    <w:p w14:paraId="66762D2A" w14:textId="77777777" w:rsidR="008B292E" w:rsidRDefault="008B292E" w:rsidP="00B904AA">
      <w:pPr>
        <w:pStyle w:val="BUBibliography"/>
        <w:ind w:left="360" w:hanging="360"/>
      </w:pPr>
      <w:r>
        <w:t xml:space="preserve">[149] J. D. Elashoff, A. D. Jacknow, S. G. Shain, and G. D. Braunstein. Effects of anabolic-androgenic steroids on muscular strength. Annals of Internal Medicine, 115(5):387–393, September 1991. PMID: 1830732. </w:t>
      </w:r>
    </w:p>
    <w:p w14:paraId="6E48B8F3" w14:textId="77777777" w:rsidR="008B292E" w:rsidRDefault="008B292E" w:rsidP="00B904AA">
      <w:pPr>
        <w:pStyle w:val="BUBibliography"/>
        <w:ind w:left="360" w:hanging="360"/>
      </w:pPr>
      <w:r>
        <w:lastRenderedPageBreak/>
        <w:t xml:space="preserve">[150] V. Cowart. Steroids in sports: after four decades, time to return these genies to bottle? 257(4):421–423, 427, January 1987. PMID: 3795420. </w:t>
      </w:r>
    </w:p>
    <w:p w14:paraId="52A6A4A9" w14:textId="77777777" w:rsidR="008B292E" w:rsidRDefault="008B292E" w:rsidP="00B904AA">
      <w:pPr>
        <w:pStyle w:val="BUBibliography"/>
        <w:ind w:left="360" w:hanging="360"/>
      </w:pPr>
      <w:r>
        <w:t xml:space="preserve">[151] F. Albright, W. Parson, and E. Bloomberg. Cushing’s syndrome interpreted    as hyperadrenocorticism leading to hypergluconeogenesis: results of treatment with testosterone propionate. The Journal of Clinical Endocrinology &amp; Metabolism, 1(5):375–384, May 1941. </w:t>
      </w:r>
    </w:p>
    <w:p w14:paraId="00772278" w14:textId="77777777" w:rsidR="008B292E" w:rsidRDefault="008B292E" w:rsidP="00B904AA">
      <w:pPr>
        <w:pStyle w:val="BUBibliography"/>
        <w:ind w:left="360" w:hanging="360"/>
      </w:pPr>
      <w:r>
        <w:t xml:space="preserve">[152] E. H. Keutmann and H. A. Friedman. Metabolic studies in Cushing’s syndrome; treatment with various androgens and a 6-year follow-up. The American Journal of Medicine, 5(4):518–531, October 1948. PMID: 18886577.  </w:t>
      </w:r>
    </w:p>
    <w:p w14:paraId="7D4883E9" w14:textId="77777777" w:rsidR="008B292E" w:rsidRDefault="008B292E" w:rsidP="00B904AA">
      <w:pPr>
        <w:pStyle w:val="BUBibliography"/>
        <w:ind w:left="360" w:hanging="360"/>
      </w:pPr>
      <w:r>
        <w:t xml:space="preserve">[153] A. Colao, S. Petersenn, J. Newell-Price, J. W. Findling, F. Gu,  M. Maldonado, U. Schoenherr, D. Mills, L. R. Salgado, B. M. K. Biller, and Pasireotide B2305 Study Group. A 12-month phase 3 study of pasireotide in Cushing’s disease. The New England Journal of Medicine, 366(10):914–924, March 2012. PMID: 22397653.  </w:t>
      </w:r>
    </w:p>
    <w:p w14:paraId="0BA5A95C" w14:textId="77777777" w:rsidR="008B292E" w:rsidRDefault="008B292E" w:rsidP="00B904AA">
      <w:pPr>
        <w:pStyle w:val="BUBibliography"/>
        <w:ind w:left="360" w:hanging="360"/>
      </w:pPr>
      <w:r>
        <w:t xml:space="preserve">[154] P. Komanicky, R. F. Spark, and J. C. Melby. Treatment of Cushing’s syndrome with trilostane (WIN 24,540), an inhibitor of adrenal steroid biosynthesis. The Journal of Clinical Endocrinology and Metabolism, 47(5):1042–1051, November 1978. PMID: 233687.  </w:t>
      </w:r>
    </w:p>
    <w:p w14:paraId="7272213B" w14:textId="77777777" w:rsidR="008B292E" w:rsidRDefault="008B292E" w:rsidP="00B904AA">
      <w:pPr>
        <w:pStyle w:val="BUBibliography"/>
        <w:ind w:left="360" w:hanging="360"/>
      </w:pPr>
      <w:r>
        <w:t xml:space="preserve">[155] L. K. Nieman, G. P. Chrousos, C. Kellner, I. M. Spitz, B. C. Nisula, G. B.  Cutler, G. R. Merriam, C. W. Bardin, and D. L. Loriaux. Successful treatment of Cushing’s syndrome with the glucocorticoid antagonist RU 486. The Journal of Clinical Endocrinology and Metabolism,  61(3):536–540, September 1985. PMID: 2991327.  </w:t>
      </w:r>
    </w:p>
    <w:p w14:paraId="008C1675" w14:textId="77777777" w:rsidR="008B292E" w:rsidRDefault="008B292E" w:rsidP="00B904AA">
      <w:pPr>
        <w:pStyle w:val="BUBibliography"/>
        <w:ind w:left="360" w:hanging="360"/>
      </w:pPr>
      <w:r>
        <w:t xml:space="preserve">[156] R. K. Bergner and A. Bergner. Rational asthma therapy for the outpatient.  235(3):288–293, January 1976. PMID: 811824.  </w:t>
      </w:r>
    </w:p>
    <w:p w14:paraId="7D22E681" w14:textId="77777777" w:rsidR="008B292E" w:rsidRDefault="008B292E" w:rsidP="00B904AA">
      <w:pPr>
        <w:pStyle w:val="BUBibliography"/>
        <w:ind w:left="360" w:hanging="360"/>
      </w:pPr>
      <w:r>
        <w:t xml:space="preserve">[157] O. Ragnarsson, M. G. Burt, K. K. Y. Ho, and G. Johannsson. Effect of short-term GH and testosterone administration on body composition and glucose homoeostasis in men receiving chronic glucocorticoid therapy.    European Journal of Endocrinology / European Federation of Endocrine  Societies, 168(2):243–251, February 2013. PMID: 23169695. </w:t>
      </w:r>
    </w:p>
    <w:p w14:paraId="1580B809" w14:textId="77777777" w:rsidR="008B292E" w:rsidRDefault="008B292E" w:rsidP="00B904AA">
      <w:pPr>
        <w:pStyle w:val="BUBibliography"/>
        <w:ind w:left="360" w:hanging="360"/>
      </w:pPr>
      <w:r>
        <w:t xml:space="preserve">[158] B. A. L. Crawford, P. Y. Liu, M. T. Kean, J. F. Bleasel, and D. J. Handelsman. Randomized placebo-controlled trial of androgen effects on  muscle and bone in men requiring long-term systemic glucocorticoid treatment. The Journal of Clinical Endocrinology and Metabolism, 88(7):3167–3176, July 2003. PMID: 12843161.  </w:t>
      </w:r>
    </w:p>
    <w:p w14:paraId="19099E37" w14:textId="77777777" w:rsidR="008B292E" w:rsidRDefault="008B292E" w:rsidP="00B904AA">
      <w:pPr>
        <w:pStyle w:val="BUBibliography"/>
        <w:ind w:left="360" w:hanging="360"/>
      </w:pPr>
      <w:r>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lastRenderedPageBreak/>
        <w:t xml:space="preserve">National Osteoporosis Foundation of the USA, 17(4):543–551, 2006. PMID: 16362146. </w:t>
      </w:r>
    </w:p>
    <w:p w14:paraId="5AA38992" w14:textId="77777777" w:rsidR="008B292E" w:rsidRDefault="008B292E" w:rsidP="00B904AA">
      <w:pPr>
        <w:pStyle w:val="BUBibliography"/>
        <w:ind w:left="360" w:hanging="360"/>
      </w:pPr>
      <w:r>
        <w:t xml:space="preserve">[160]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  </w:t>
      </w:r>
    </w:p>
    <w:p w14:paraId="629EE0A1" w14:textId="77777777" w:rsidR="008B292E" w:rsidRDefault="008B292E" w:rsidP="00B904AA">
      <w:pPr>
        <w:pStyle w:val="BUBibliography"/>
        <w:ind w:left="360" w:hanging="360"/>
      </w:pPr>
      <w:r>
        <w:t xml:space="preserve">[161] D. C. Cumming, M. E. Quigley, and S. S. Yen. Acute suppression of circulating testosterone levels by cortisol in men. The Journal of Clinical Endocrinology and Metabolism, 57(3):671–673, September 1983. PMID: 6348068.  </w:t>
      </w:r>
    </w:p>
    <w:p w14:paraId="69196B43" w14:textId="77777777" w:rsidR="008B292E" w:rsidRDefault="008B292E" w:rsidP="00B904AA">
      <w:pPr>
        <w:pStyle w:val="BUBibliography"/>
        <w:ind w:left="360" w:hanging="360"/>
      </w:pPr>
      <w:r>
        <w:t xml:space="preserve">[162] M. Fassnacht, N. Schlenz, S. B. Schneider, S. A. Wudy, B. Allolio, and W. Arlt. Beyond adrenal and ovarian androgen generation: Increased peripheral 5 alpha-reductase activity in women with polycystic ovary syndrome. The Journal of Clinical Endocrinology and Metabolism,    88(6):2760–2766, June 2003. PMID: 12788885.  </w:t>
      </w:r>
    </w:p>
    <w:p w14:paraId="3CCCF513" w14:textId="77777777" w:rsidR="008B292E" w:rsidRDefault="008B292E" w:rsidP="00B904AA">
      <w:pPr>
        <w:pStyle w:val="BUBibliography"/>
        <w:ind w:left="360" w:hanging="360"/>
      </w:pPr>
      <w:r>
        <w:t xml:space="preserve">[163]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  </w:t>
      </w:r>
    </w:p>
    <w:p w14:paraId="576B5733" w14:textId="77777777" w:rsidR="008B292E" w:rsidRDefault="008B292E" w:rsidP="00B904AA">
      <w:pPr>
        <w:pStyle w:val="BUBibliography"/>
        <w:ind w:left="360" w:hanging="360"/>
      </w:pPr>
      <w:r>
        <w:t xml:space="preserve">[164] V. Cortés-Gallegos, A. J. Gallegos, N. B. Tovar, C. Cervantes, and A. Parra.  Effect of paramethasone acetate on ovarian steroids and gonadotropins. I. Normal menstrual cycle. The Journal of Clinical Endocrinology and Metabolism, 41(2):215–220, August 1975. PMID: 1159039. </w:t>
      </w:r>
    </w:p>
    <w:p w14:paraId="47EF0D69" w14:textId="77777777" w:rsidR="008B292E" w:rsidRDefault="008B292E" w:rsidP="00B904AA">
      <w:pPr>
        <w:pStyle w:val="BUBibliography"/>
        <w:ind w:left="360" w:hanging="360"/>
      </w:pPr>
      <w:r>
        <w:t xml:space="preserve">[165] J. M. Kuhn, D. Gay, J. P. Lemercier, M. Pugeat, A. Legrand, and L. M. Wolf.  Fonction testiculaire au cours de la corticothérapie prolongée. Presse  Médicale (Paris, France: 1983), 15(12):559–562, March 1986. PMID:  2939405.  </w:t>
      </w:r>
    </w:p>
    <w:p w14:paraId="05A4365C" w14:textId="77777777" w:rsidR="008B292E" w:rsidRDefault="008B292E" w:rsidP="00B904AA">
      <w:pPr>
        <w:pStyle w:val="BUBibliography"/>
        <w:ind w:left="360" w:hanging="360"/>
      </w:pPr>
      <w:r>
        <w:t xml:space="preserve">[166] G. Schaison, F. Durand, and I. Mowszowicz. Study of plasma androstenedione and testosterone levels in hypercorticism syndromes. Annales D’endocrinologie, 40(1):51–52, February 1979. PMID: 443735. </w:t>
      </w:r>
    </w:p>
    <w:p w14:paraId="0101248A" w14:textId="77777777" w:rsidR="008B292E" w:rsidRDefault="008B292E" w:rsidP="00B904AA">
      <w:pPr>
        <w:pStyle w:val="BUBibliography"/>
        <w:ind w:left="360" w:hanging="360"/>
        <w:rPr>
          <w:lang w:val="it-IT"/>
        </w:rPr>
      </w:pPr>
      <w:r>
        <w:t xml:space="preserve">[167] R. Yehuda, J. A. Golier, S. L. Halligan, M. Meaney, and L. M. Bierer. The ACTH response to dexamethasone in PTSD. The American Journal of Psychiatry, 161(8):1397–1403, August 2004. </w:t>
      </w:r>
      <w:r w:rsidRPr="008B292E">
        <w:rPr>
          <w:lang w:val="it-IT"/>
        </w:rPr>
        <w:t>PMID: 15285965.</w:t>
      </w:r>
      <w:r>
        <w:rPr>
          <w:lang w:val="it-IT"/>
        </w:rPr>
        <w:t xml:space="preserve"> </w:t>
      </w:r>
    </w:p>
    <w:p w14:paraId="40B01E34" w14:textId="77777777" w:rsidR="008B292E" w:rsidRDefault="008B292E" w:rsidP="00B904AA">
      <w:pPr>
        <w:pStyle w:val="BUBibliography"/>
        <w:ind w:left="360" w:hanging="360"/>
      </w:pPr>
      <w:r>
        <w:rPr>
          <w:lang w:val="it-IT"/>
        </w:rPr>
        <w:t>[</w:t>
      </w:r>
      <w:r w:rsidRPr="008B292E">
        <w:rPr>
          <w:lang w:val="it-IT"/>
        </w:rPr>
        <w:t>168] L. Barbetta, C. Dall’Asta, T. Re, P. Colombo, P. Travaglini, and B. Ambrosi.</w:t>
      </w:r>
      <w:r>
        <w:rPr>
          <w:lang w:val="it-IT"/>
        </w:rPr>
        <w:t xml:space="preserve">  </w:t>
      </w:r>
      <w:r>
        <w:t xml:space="preserve">Androgen secretion in ectopic ACTH syndrome and in Cushing’s disease:  modifications before and after surgery. Hormone and Metabolic Research,  33(10):596–601, October 2001. PMID: 11607879.  </w:t>
      </w:r>
    </w:p>
    <w:p w14:paraId="379089EC" w14:textId="77777777" w:rsidR="008B292E" w:rsidRDefault="008B292E" w:rsidP="00B904AA">
      <w:pPr>
        <w:pStyle w:val="BUBibliography"/>
        <w:ind w:left="360" w:hanging="360"/>
      </w:pPr>
      <w:r>
        <w:lastRenderedPageBreak/>
        <w:t xml:space="preserve">[169] S. K. Cunningham and T. J. McKenna. Dissociation of adrenal androgen    and cortisol secretion in Cushing’s syndrome. Clinical Endocrinology,  41(6):795–800, December 1994. PMID: 7889616.  </w:t>
      </w:r>
    </w:p>
    <w:p w14:paraId="1EA7A46D" w14:textId="77777777" w:rsidR="008B292E" w:rsidRDefault="008B292E" w:rsidP="00B904AA">
      <w:pPr>
        <w:pStyle w:val="BUBibliography"/>
        <w:ind w:left="360" w:hanging="360"/>
      </w:pPr>
      <w:r>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77777777" w:rsidR="008B292E" w:rsidRDefault="008B292E" w:rsidP="00B904AA">
      <w:pPr>
        <w:pStyle w:val="BUBibliography"/>
        <w:ind w:left="360" w:hanging="360"/>
      </w:pPr>
      <w:r>
        <w:t xml:space="preserve">[171] J. Lado-Abeal, J. Rodriguez-Arnao, J. D. Newell-Price, L. A. Perry, A. B.  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77777777" w:rsidR="008B292E" w:rsidRDefault="008B292E" w:rsidP="00B904AA">
      <w:pPr>
        <w:pStyle w:val="BUBibliography"/>
        <w:ind w:left="360" w:hanging="360"/>
        <w:rPr>
          <w:lang w:val="it-IT"/>
        </w:rPr>
      </w:pPr>
      <w:r>
        <w:t xml:space="preserve">[172] J. P. Luton, P. Thieblot, J. C. Valcke, J. A. Mahoudeau, and H. Bricaire.  Reversible gonadotropin deficiency in male Cushing’s disease. The Journal of Clinical Endocrinology and Metabolism, 45(3):488–495, September </w:t>
      </w:r>
      <w:r w:rsidRPr="008B292E">
        <w:t xml:space="preserve">1977. </w:t>
      </w:r>
      <w:r w:rsidRPr="008B292E">
        <w:rPr>
          <w:lang w:val="it-IT"/>
        </w:rPr>
        <w:t>PMID: 198424.</w:t>
      </w:r>
      <w:r>
        <w:rPr>
          <w:lang w:val="it-IT"/>
        </w:rPr>
        <w:t xml:space="preserve">  </w:t>
      </w:r>
    </w:p>
    <w:p w14:paraId="4A4FC68F" w14:textId="77777777" w:rsidR="008B292E" w:rsidRDefault="008B292E" w:rsidP="00B904AA">
      <w:pPr>
        <w:pStyle w:val="BUBibliography"/>
        <w:ind w:left="360" w:hanging="360"/>
      </w:pPr>
      <w:r>
        <w:rPr>
          <w:lang w:val="it-IT"/>
        </w:rPr>
        <w:t>[</w:t>
      </w:r>
      <w:r w:rsidRPr="008B292E">
        <w:rPr>
          <w:lang w:val="it-IT"/>
        </w:rPr>
        <w:t>173] G. Boccuzzi, A. Angeli, D. Bisbocci, D. Fonzo, G. P. Giadano, and F. Ceresa.</w:t>
      </w:r>
      <w:r>
        <w:rPr>
          <w:lang w:val="it-IT"/>
        </w:rPr>
        <w:t xml:space="preserve">  </w:t>
      </w:r>
      <w:r>
        <w:t xml:space="preserve">Effect of synthetic luteinizing hormone releasing hormone (LH-RH) on the release of gonadotropins in Cushing’s disease. The Journal of Clinical Endocrinology and Metabolism, 40(5):892–895, May 1975. PMID: 1092712.  </w:t>
      </w:r>
    </w:p>
    <w:p w14:paraId="70BFECD0" w14:textId="77777777" w:rsidR="008B292E" w:rsidRDefault="008B292E" w:rsidP="00B904AA">
      <w:pPr>
        <w:pStyle w:val="BUBibliography"/>
        <w:ind w:left="360" w:hanging="360"/>
      </w:pPr>
      <w:r>
        <w:t xml:space="preserve">[174] I. R. Reid, H. K. Ibbertson, J. T. France, and J. Pybus. Plasma testosterone concentrations in asthmatic men treated with glucocorticoids. British Medical Journal (Clinical research ed.), 291(6495):574, August 1985. PMID: 2931151. </w:t>
      </w:r>
    </w:p>
    <w:p w14:paraId="47A1B02E" w14:textId="77777777" w:rsidR="008B292E" w:rsidRDefault="008B292E" w:rsidP="00B904AA">
      <w:pPr>
        <w:pStyle w:val="BUBibliography"/>
        <w:ind w:left="360" w:hanging="360"/>
      </w:pPr>
      <w:r>
        <w:t xml:space="preserve">[175] H. L. Judd, G. E. Judd, W. E. Lucas, and S. S. Yen. Endocrine function of    the postmenopausal ovary: concentration of androgens and estrogens in ovarian and peripheral vein blood. The Journal of Clinical Endocrinology and Metabolism, 39(6):1020–1024, December 1974. PMID: 4430702. </w:t>
      </w:r>
    </w:p>
    <w:p w14:paraId="071FA6EE" w14:textId="77777777" w:rsidR="008B292E" w:rsidRDefault="008B292E" w:rsidP="00B904AA">
      <w:pPr>
        <w:pStyle w:val="BUBibliography"/>
        <w:ind w:left="360" w:hanging="360"/>
      </w:pPr>
      <w:r>
        <w:t xml:space="preserve">[176] H. G. Burger. Androgen production in women. Fertility and Sterility, 77  Suppl 4:S3–5, April 2002. PMID: 12007895.  </w:t>
      </w:r>
    </w:p>
    <w:p w14:paraId="592964FD" w14:textId="77777777" w:rsidR="008B292E" w:rsidRDefault="008B292E" w:rsidP="00B904AA">
      <w:pPr>
        <w:pStyle w:val="BUBibliography"/>
        <w:ind w:left="360" w:hanging="360"/>
      </w:pPr>
      <w:r>
        <w:t xml:space="preserve">[177] K. K. Miller, G. Sesmilo, A. Schiller, D. Schoenfeld, S. Burton, and  A. Klibanski. Androgen deficiency in women with hypopituitarism. The Journal of Clinical Endocrinology and Metabolism, 86(2):561–567, February 2001. PMID: 11158009. </w:t>
      </w:r>
    </w:p>
    <w:p w14:paraId="241B58F3" w14:textId="77777777" w:rsidR="008B292E" w:rsidRDefault="008B292E" w:rsidP="00B904AA">
      <w:pPr>
        <w:pStyle w:val="BUBibliography"/>
        <w:ind w:left="360" w:hanging="360"/>
      </w:pPr>
      <w:r>
        <w:t xml:space="preserve">[178] S. S. C. Yen and C. C. Tsai. The effect of ovariectomy on gonadotropin release. Journal of Clinical Investigation, 50(5):1149–1153, May 1971. PMID: 5552412. </w:t>
      </w:r>
    </w:p>
    <w:p w14:paraId="04EF70F1" w14:textId="77777777" w:rsidR="008B292E" w:rsidRDefault="008B292E" w:rsidP="00B904AA">
      <w:pPr>
        <w:pStyle w:val="BUBibliography"/>
        <w:ind w:left="360" w:hanging="360"/>
      </w:pPr>
      <w:r>
        <w:lastRenderedPageBreak/>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77777777" w:rsidR="008B292E" w:rsidRPr="008B292E" w:rsidRDefault="008B292E" w:rsidP="00B904AA">
      <w:pPr>
        <w:pStyle w:val="BUBibliography"/>
        <w:ind w:left="360" w:hanging="360"/>
      </w:pPr>
      <w:r>
        <w:t xml:space="preserve">[180] M. Y. Abdel-Rahman. Androgen Excess, April 2014.  </w:t>
      </w:r>
    </w:p>
    <w:p w14:paraId="3667E814" w14:textId="77777777" w:rsidR="008B292E" w:rsidRDefault="008B292E" w:rsidP="00B904AA">
      <w:pPr>
        <w:pStyle w:val="BUBibliography"/>
        <w:ind w:left="360" w:hanging="360"/>
      </w:pPr>
      <w:r>
        <w:rPr>
          <w:lang w:val="it-IT"/>
        </w:rPr>
        <w:t>[</w:t>
      </w:r>
      <w:r w:rsidRPr="008B292E">
        <w:rPr>
          <w:lang w:val="it-IT"/>
        </w:rPr>
        <w:t>181] A. Salonia, M. Pontillo, R. E. Nappi, G. Zanni, F. Fabbri, M. Scavini,</w:t>
      </w:r>
      <w:r>
        <w:rPr>
          <w:lang w:val="it-IT"/>
        </w:rPr>
        <w:t xml:space="preserve">  </w:t>
      </w:r>
      <w:r w:rsidRPr="008B292E">
        <w:rPr>
          <w:lang w:val="it-IT"/>
        </w:rPr>
        <w:t xml:space="preserve">R. Daverio, A. Gallina, P. Rigatti, E. Bosi, P. A. Bonini, and F. Montorsi. </w:t>
      </w:r>
      <w:r>
        <w:t xml:space="preserve">Menstrual cycle-related changes in circulating androgens in healthy women with self-reported normal sexual function. The Journal of Sexual Medicine, 5(4):854–863, April 2008. PMID: 18371044.  </w:t>
      </w:r>
    </w:p>
    <w:p w14:paraId="6F3555FE" w14:textId="77777777" w:rsidR="008B292E" w:rsidRDefault="008B292E" w:rsidP="00B904AA">
      <w:pPr>
        <w:pStyle w:val="BUBibliography"/>
        <w:ind w:left="360" w:hanging="360"/>
      </w:pPr>
      <w:r>
        <w:t xml:space="preserve">[182] R. Guerrero, T. Aso, P. F. Brenner, Z. Cekan, B. M. Landgren,  K. Hagenfeldt, and E. Diczfalusy. Studies on the pattern of circulating steroids in the normal menstrual cycle. </w:t>
      </w:r>
      <w:r w:rsidRPr="008B292E">
        <w:rPr>
          <w:lang w:val="it-IT"/>
        </w:rPr>
        <w:t>I. Simultaneous assays of progesterone, pregnenolone, dehydroepiandrosterone, testosterone,</w:t>
      </w:r>
      <w:r>
        <w:rPr>
          <w:lang w:val="it-IT"/>
        </w:rPr>
        <w:t xml:space="preserve">    </w:t>
      </w:r>
      <w:r w:rsidRPr="008B292E">
        <w:rPr>
          <w:lang w:val="it-IT"/>
        </w:rPr>
        <w:t xml:space="preserve">dihydrotestosterone, androstenedione, oestradiol and oestrone. </w:t>
      </w:r>
      <w:r>
        <w:t xml:space="preserve">Acta  Endocrinologica, 81(1):133–149, January 1976. PMID: 128969.  </w:t>
      </w:r>
    </w:p>
    <w:p w14:paraId="1E11462C" w14:textId="77777777" w:rsidR="008B292E" w:rsidRDefault="008B292E" w:rsidP="00B904AA">
      <w:pPr>
        <w:pStyle w:val="BUBibliography"/>
        <w:ind w:left="360" w:hanging="360"/>
      </w:pPr>
      <w:r>
        <w:t xml:space="preserve">[183] B. L. Wajchenberg, A. Bosco, M. M. Marone, S. Levin, M. Rocha, A. C.  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  </w:t>
      </w:r>
    </w:p>
    <w:p w14:paraId="24E29423" w14:textId="77777777" w:rsidR="008B292E" w:rsidRPr="008B292E" w:rsidRDefault="008B292E" w:rsidP="00B904AA">
      <w:pPr>
        <w:pStyle w:val="BUBibliography"/>
        <w:ind w:left="360" w:hanging="360"/>
      </w:pPr>
      <w:r>
        <w:t xml:space="preserve">[184] H. Vierhapper, P. Nowotny, and W. Waldhäusl. Production rates of testosterone in patients with Cushing’s syndrome. Metabolism: Clinical and Experimental, 49(2):229–231, February 2000. </w:t>
      </w:r>
      <w:r w:rsidRPr="008B292E">
        <w:t xml:space="preserve">PMID: 10690950. </w:t>
      </w:r>
    </w:p>
    <w:p w14:paraId="0E5A235D" w14:textId="77777777" w:rsidR="008B292E" w:rsidRPr="008B292E" w:rsidRDefault="008B292E" w:rsidP="00B904AA">
      <w:pPr>
        <w:pStyle w:val="BUBibliography"/>
        <w:ind w:left="360" w:hanging="360"/>
      </w:pPr>
      <w:r w:rsidRPr="008B292E">
        <w:t xml:space="preserve">[185] M. Luisi, F. Franchi, D. Drafta, and E. Stroe. </w:t>
      </w:r>
      <w:r w:rsidRPr="008B292E">
        <w:rPr>
          <w:lang w:val="it-IT"/>
        </w:rPr>
        <w:t xml:space="preserve">Plasma steroid dynamics in Cushing’s syndrome. Annales D’endocrinologie, 39(2):107–115, 1978. </w:t>
      </w:r>
      <w:r w:rsidRPr="008B292E">
        <w:t xml:space="preserve">PMID: 686649. </w:t>
      </w:r>
    </w:p>
    <w:p w14:paraId="3F573E6E" w14:textId="77777777" w:rsidR="008B292E" w:rsidRDefault="008B292E" w:rsidP="00B904AA">
      <w:pPr>
        <w:pStyle w:val="BUBibliography"/>
        <w:ind w:left="360" w:hanging="360"/>
      </w:pPr>
      <w:r w:rsidRPr="008B292E">
        <w:t xml:space="preserve">[186] A. G. Smals, P. W. Kloppenborg, and T. J. Benraad. </w:t>
      </w:r>
      <w:r w:rsidRPr="008B292E">
        <w:rPr>
          <w:lang w:val="it-IT"/>
        </w:rPr>
        <w:t xml:space="preserve">Plasma testosterone profiles in Cushing’s syndrome. </w:t>
      </w:r>
      <w:r>
        <w:t xml:space="preserve">The Journal of Clinical Endocrinology and Metabolism, 45(2):240–245, August 1977. PMID: 195973. </w:t>
      </w:r>
    </w:p>
    <w:p w14:paraId="1557F08C" w14:textId="77777777" w:rsidR="008B292E" w:rsidRDefault="008B292E" w:rsidP="00B904AA">
      <w:pPr>
        <w:pStyle w:val="BUBibliography"/>
        <w:ind w:left="360" w:hanging="360"/>
      </w:pPr>
      <w:r>
        <w:t xml:space="preserve">[187] S. M. Joshi, R. J. D. Hewitt, H. L. Storr, K. Rezajooi, H. Ellamushi, A. B.  Grossman, M. O. Savage, and F. Afshar. Cushing’s disease in children and adolescents: 20 years of experience in a single neurosurgical center. 57(2):281–285; discussion 281–285, August 2005. PMID: 16094156. </w:t>
      </w:r>
    </w:p>
    <w:p w14:paraId="719C60F5" w14:textId="77777777" w:rsidR="008B292E" w:rsidRDefault="008B292E" w:rsidP="00B904AA">
      <w:pPr>
        <w:pStyle w:val="BUBibliography"/>
        <w:ind w:left="360" w:hanging="360"/>
      </w:pPr>
      <w:r>
        <w:t xml:space="preserve">[188] A. S. Kanter, A. O. Diallo, J. A. Jane, J. P. Sheehan, A. R. Asthagiri, R. J. Oskouian, D. O. Okonkwo, C. A. Sansur, M. L. Vance, A. D. Rogol, and E. R.  Laws. Single-center experience with pediatric Cushing’s disease. Journal of  Neurosurgery, 103(5 Suppl):413–420, November 2005. PMID: 16302612. </w:t>
      </w:r>
    </w:p>
    <w:p w14:paraId="7403E008" w14:textId="77777777" w:rsidR="008B292E" w:rsidRDefault="008B292E" w:rsidP="00B904AA">
      <w:pPr>
        <w:pStyle w:val="BUBibliography"/>
        <w:ind w:left="360" w:hanging="360"/>
      </w:pPr>
      <w:r>
        <w:lastRenderedPageBreak/>
        <w:t xml:space="preserve">[189] V. K. Arora, E. Schenkein, R. Murali, S. K. Subudhi, J. Wongvipat, M. D.    Balbas, N. Shah, L. Cai, E. Efstathiou, C. Logothetis, D. Zheng, and C. L. Sawyers. Glucocorticoid receptor confers resistance to antiandrogens by bypassing androgen receptor blockade. 155(6):1309–1322, December 2013. PMID: 24315100. </w:t>
      </w:r>
    </w:p>
    <w:p w14:paraId="79D41520" w14:textId="77777777" w:rsidR="008B292E" w:rsidRDefault="008B292E" w:rsidP="00B904AA">
      <w:pPr>
        <w:pStyle w:val="BUBibliography"/>
        <w:ind w:left="360" w:hanging="360"/>
      </w:pPr>
      <w:r>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77777777" w:rsidR="008B292E" w:rsidRDefault="008B292E" w:rsidP="00B904AA">
      <w:pPr>
        <w:pStyle w:val="BUBibliography"/>
        <w:ind w:left="360" w:hanging="360"/>
      </w:pPr>
      <w:r>
        <w:t xml:space="preserve">[191] F. Chen, K. Knecht, E. Birzin, J. Fisher, H. Wilkinson, M. Mojena, C. T.  Moreno, A. Schmidt, S.-i. Harada, L. P. Freedman, and A. A. Reszka. Direct agonist/antagonist functions of dehydroepiandrosterone. 146(11):4568–4576, November 2005. PMID: 15994348.  </w:t>
      </w:r>
    </w:p>
    <w:p w14:paraId="794E285E" w14:textId="77777777" w:rsidR="008B292E" w:rsidRDefault="008B292E" w:rsidP="00B904AA">
      <w:pPr>
        <w:pStyle w:val="BUBibliography"/>
        <w:ind w:left="360" w:hanging="360"/>
      </w:pPr>
      <w:r>
        <w:t xml:space="preserve">[192] T. Jones, M. Groom, and K. Griffiths. Steroid biosynthesis by cultures of normal human adrenal tissue. Biochemical and Biophysical Research Communications, 38(2):355–361, January 1970. PMID: 4313933. </w:t>
      </w:r>
    </w:p>
    <w:p w14:paraId="0FE77C3F" w14:textId="77777777" w:rsidR="008B292E" w:rsidRDefault="008B292E" w:rsidP="00B904AA">
      <w:pPr>
        <w:pStyle w:val="BUBibliography"/>
        <w:ind w:left="360" w:hanging="360"/>
      </w:pPr>
      <w:r>
        <w:t xml:space="preserve">[193] J. L. Vaitukaitis, S. L. Dale, and J. C. Melby. Role of ACTH in the secretion of free dehydroepiandrosterone and its sulfate ester in man. The Journal of Clinical Endocrinology and Metabolism, 29(11):1443–1447, November 1969. PMID: 4310735.  </w:t>
      </w:r>
    </w:p>
    <w:p w14:paraId="101BDD60" w14:textId="77777777" w:rsidR="008B292E" w:rsidRDefault="008B292E" w:rsidP="00B904AA">
      <w:pPr>
        <w:pStyle w:val="BUBibliography"/>
        <w:ind w:left="360" w:hanging="360"/>
      </w:pPr>
      <w:r>
        <w:t xml:space="preserve">[194] R. Kouyama, K. Hiraishi, T. Sugiyama, H. Izumiyama, T. Yoshimoto, T. Akashi, K. Kihara, K. Homma, H. Shibata, and Y. Hirata. Clinicopathological features, biochemical and molecular markers in 5 patients with adrenocortical carcinoma. Endocrine Journal, 58(7):527–534, 2011. PMID: 21521927.  </w:t>
      </w:r>
    </w:p>
    <w:p w14:paraId="71FB97D7" w14:textId="77777777" w:rsidR="008B292E" w:rsidRDefault="008B292E" w:rsidP="00B904AA">
      <w:pPr>
        <w:pStyle w:val="BUBibliography"/>
        <w:ind w:left="360" w:hanging="360"/>
      </w:pPr>
      <w:r>
        <w:t xml:space="preserve">[195] P. Monteleone, M. Luisi, V. Martiadis, C. Serritella, N. Longobardi,  E. Casarosa, A. R. Genazzani, and M. Maj. Impaired reduction of enhanced    levels of dehydroepiandrosterone by oral dexamethasone in anorexia nervosa. 31(4):537–542, May 2006. PMID: 16229957. </w:t>
      </w:r>
    </w:p>
    <w:p w14:paraId="489FE432" w14:textId="77777777" w:rsidR="008B292E" w:rsidRDefault="008B292E" w:rsidP="00B904AA">
      <w:pPr>
        <w:pStyle w:val="BUBibliography"/>
        <w:ind w:left="360" w:hanging="360"/>
        <w:rPr>
          <w:lang w:val="it-IT"/>
        </w:rPr>
      </w:pPr>
      <w:r>
        <w:t xml:space="preserve">[196] T. Yamaji, M. Ishibashi, H. Sekihara, A. Itabashi, and T. Yanaihara. Serum dehydroepiandrosterone sulfate in Cushing’s syndrome. The Journal of Clinical Endocrinology and Metabolism, 59(6):1164–1168, December </w:t>
      </w:r>
      <w:r w:rsidRPr="008B292E">
        <w:t xml:space="preserve">1984. </w:t>
      </w:r>
      <w:r w:rsidRPr="008B292E">
        <w:rPr>
          <w:lang w:val="it-IT"/>
        </w:rPr>
        <w:t>PMID: 6238041.</w:t>
      </w:r>
      <w:r>
        <w:rPr>
          <w:lang w:val="it-IT"/>
        </w:rPr>
        <w:t xml:space="preserve">  </w:t>
      </w:r>
    </w:p>
    <w:p w14:paraId="74BB02D2" w14:textId="77777777" w:rsidR="008B292E" w:rsidRDefault="008B292E" w:rsidP="00B904AA">
      <w:pPr>
        <w:pStyle w:val="BUBibliography"/>
        <w:ind w:left="360" w:hanging="360"/>
      </w:pPr>
      <w:r>
        <w:rPr>
          <w:lang w:val="it-IT"/>
        </w:rPr>
        <w:t>[</w:t>
      </w:r>
      <w:r w:rsidRPr="008B292E">
        <w:rPr>
          <w:lang w:val="it-IT"/>
        </w:rPr>
        <w:t xml:space="preserve">197] S. Volpato, L. Bianchi, A. Cherubini, F. Landi, M. Maggio, E. Savino, S. Bandinelli, G. P. Ceda, J. M. Guralnik, G. Zuliani, and L. Ferrucci. </w:t>
      </w:r>
      <w:r>
        <w:t xml:space="preserve">Prevalence and clinical correlates of sarcopenia in community-dwelling older people: application of the EWGSOP definition and diagnostic algorithm. The Journals of Gerontology. Series A, Biological Sciences and Medical Sciences, 69(4):438–446, April 2014. PMID: 24085400. </w:t>
      </w:r>
    </w:p>
    <w:p w14:paraId="0D782747" w14:textId="77777777" w:rsidR="008B292E" w:rsidRDefault="008B292E" w:rsidP="00B904AA">
      <w:pPr>
        <w:pStyle w:val="BUBibliography"/>
        <w:ind w:left="360" w:hanging="360"/>
      </w:pPr>
      <w:r>
        <w:lastRenderedPageBreak/>
        <w:t xml:space="preserve">[198] E. Ramos, W. R. Frontera, A. Llopart, and D. Feliciano. Muscle strength and hormonal levels in adolescents: gender related differences. International Journal of Sports Medicine, 19(8):526–531, November 1998. PMID: 9877143. </w:t>
      </w:r>
    </w:p>
    <w:p w14:paraId="553FA7B8" w14:textId="77777777" w:rsidR="008B292E" w:rsidRDefault="008B292E" w:rsidP="00B904AA">
      <w:pPr>
        <w:pStyle w:val="BUBibliography"/>
        <w:ind w:left="360" w:hanging="360"/>
      </w:pPr>
      <w:r>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77777777" w:rsidR="008B292E" w:rsidRDefault="008B292E" w:rsidP="00B904AA">
      <w:pPr>
        <w:pStyle w:val="BUBibliography"/>
        <w:ind w:left="360" w:hanging="360"/>
      </w:pPr>
      <w:r>
        <w:t xml:space="preserve">[200] H. Vierhapper, P. Nowotny, and W. Waldhäusl. Production rates of cortisol in men with hypogonadism. Metabolism: Clinical and Experimental, 53(9):1174–1176, September 2004. PMID: 15334380.  </w:t>
      </w:r>
    </w:p>
    <w:p w14:paraId="151FA636" w14:textId="77777777" w:rsidR="008B292E" w:rsidRDefault="008B292E" w:rsidP="00B904AA">
      <w:pPr>
        <w:pStyle w:val="BUBibliography"/>
        <w:ind w:left="360" w:hanging="360"/>
      </w:pPr>
      <w:r>
        <w:t xml:space="preserve">[201] S. Bhasin, T. W. Storer, N. Berman, K. E. Yarasheski, B. Clevenger, J. Phillips, W. P. Lee, T. J. Bunnell, and R. Casaburi. Testosterone    replacement increases fat-free mass and muscle size in hypogonadal men. The Journal of Clinical Endocrinology and Metabolism, 82(2):407–413, February 1997. PMID: 9024227. </w:t>
      </w:r>
    </w:p>
    <w:p w14:paraId="4F835F3F" w14:textId="77777777" w:rsidR="008B292E" w:rsidRDefault="008B292E" w:rsidP="00B904AA">
      <w:pPr>
        <w:pStyle w:val="BUBibliography"/>
        <w:ind w:left="360" w:hanging="360"/>
      </w:pPr>
      <w:r>
        <w:t xml:space="preserve">[202] I. G. Brodsky, P. Balagopal, and K. S. Nair. Effects of testosterone replacement on muscle mass and muscle protein synthesis in hypogonadal men–a clinical research center study. The Journal of Clinical Endocrinology and Metabolism, 81(10):3469–3475, October 1996. PMID: 8855787.  </w:t>
      </w:r>
    </w:p>
    <w:p w14:paraId="45C87078" w14:textId="77777777" w:rsidR="008B292E" w:rsidRDefault="008B292E" w:rsidP="00B904AA">
      <w:pPr>
        <w:pStyle w:val="BUBibliography"/>
        <w:ind w:left="360" w:hanging="360"/>
      </w:pPr>
      <w:r>
        <w:t xml:space="preserve">[203] M. R. Smith, J. S. Finkelstein, F. J. McGovern, A. L. Zietman, M. A. Fallon, D. A. Schoenfeld, and P. W. Kantoff. Changes in body composition during androgen deprivation therapy for prostate cancer. The Journal of Clinical Endocrinology and Metabolism, 87(2):599–603, February 2002. PMID: 11836291.  </w:t>
      </w:r>
    </w:p>
    <w:p w14:paraId="1B3B9B3E" w14:textId="77777777" w:rsidR="008B292E" w:rsidRDefault="008B292E" w:rsidP="00B904AA">
      <w:pPr>
        <w:pStyle w:val="BUBibliography"/>
        <w:ind w:left="360" w:hanging="360"/>
      </w:pPr>
      <w:r>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77777777" w:rsidR="008B292E" w:rsidRDefault="008B292E" w:rsidP="00B904AA">
      <w:pPr>
        <w:pStyle w:val="BUBibliography"/>
        <w:ind w:left="360" w:hanging="360"/>
      </w:pPr>
      <w:r>
        <w:t xml:space="preserve">[205] N. Mauras, V. Hayes, S. Welch, A. Rini, K. Helgeson, M. Dokler, J. D.  Veldhuis, and R. J. Urban. Testosterone deficiency in young men: marked alterations in whole body protein kinetics, strength, and adiposity. The Journal of Clinical Endocrinology and Metabolism, 83(6):1886–1892, June 1998. PMID: 9626114. </w:t>
      </w:r>
    </w:p>
    <w:p w14:paraId="5B6243B3" w14:textId="77777777" w:rsidR="008B292E" w:rsidRDefault="008B292E" w:rsidP="00B904AA">
      <w:pPr>
        <w:pStyle w:val="BUBibliography"/>
        <w:ind w:left="360" w:hanging="360"/>
      </w:pPr>
      <w:r>
        <w:t xml:space="preserve">[206] J. S. Finkelstein, H. Lee, S.-A. M. Burnett-Bowie, J. C. Pallais, E. W. Yu,  L. F. Borges, B. F. Jones, C. V. Barry, K. E. Wulczyn, B. J. Thomas, and B. Z. Leder. Gonadal steroids and body composition, strength, and sexual    function in men. The New England journal of medicine,  369(11):1011–1022, September 2013. PMID: 24024838.  </w:t>
      </w:r>
    </w:p>
    <w:p w14:paraId="4D037C20" w14:textId="77777777" w:rsidR="008B292E" w:rsidRDefault="008B292E" w:rsidP="00B904AA">
      <w:pPr>
        <w:pStyle w:val="BUBibliography"/>
        <w:ind w:left="360" w:hanging="360"/>
      </w:pPr>
      <w:r>
        <w:lastRenderedPageBreak/>
        <w:t xml:space="preserve">[207] I. H. Rosenberg. Summary comments. The American Journal of Clinical  Nutrition, 50(5):1231–1233, November 1989.  </w:t>
      </w:r>
    </w:p>
    <w:p w14:paraId="4AD810F2" w14:textId="77777777" w:rsidR="008B292E" w:rsidRDefault="008B292E" w:rsidP="00B904AA">
      <w:pPr>
        <w:pStyle w:val="BUBibliography"/>
        <w:ind w:left="360" w:hanging="360"/>
      </w:pPr>
      <w:r>
        <w:t xml:space="preserve">[208] H. A. Feldman, C. Longcope, C. A. Derby, C. B. Johannes, A. B. Araujo,  A. D. Coviello, W. J. Bremner, and J. B. McKinlay. Age trends in the level of serum testosterone and other hormones in middle-aged men: longitudinal results from the Massachusetts male aging study. The Journal of Clinical Endocrinology and Metabolism, 87(2):589–598, February 2002. PMID: 11836290.  </w:t>
      </w:r>
    </w:p>
    <w:p w14:paraId="7E9FFE8F" w14:textId="77777777" w:rsidR="008B292E" w:rsidRDefault="008B292E" w:rsidP="00B904AA">
      <w:pPr>
        <w:pStyle w:val="BUBibliography"/>
        <w:ind w:left="360" w:hanging="360"/>
      </w:pPr>
      <w:r>
        <w:t xml:space="preserve">[209] J. E. Morley, H. M. Perry, F. E. Kaiser, D. Kraenzle, J. Jensen, K. Houston, M. Mattammal, and H. M. Perry. Effects of testosterone replacement therapy in old hypogonadal males: a preliminary study. Journal of the American Geriatrics Society, 41(2):149–152, February 1993. PMID: 8426037.  </w:t>
      </w:r>
    </w:p>
    <w:p w14:paraId="31112800" w14:textId="77777777" w:rsidR="008B292E" w:rsidRDefault="008B292E" w:rsidP="00B904AA">
      <w:pPr>
        <w:pStyle w:val="BUBibliography"/>
        <w:ind w:left="360" w:hanging="360"/>
      </w:pPr>
      <w:r>
        <w:t xml:space="preserve">[210] R. Sih, J. E. Morley, F. E. Kaiser, H. M. Perry, P. Patrick, and C. Ross.  Testosterone replacement in older hypogonadal men: a 12-month randomized controlled trial. The Journal of Clinical Endocrinology and Metabolism, 82(6):1661–1667, June 1997. PMID: 9177359. </w:t>
      </w:r>
    </w:p>
    <w:p w14:paraId="665F20C2" w14:textId="77777777" w:rsidR="008B292E" w:rsidRDefault="008B292E" w:rsidP="00B904AA">
      <w:pPr>
        <w:pStyle w:val="BUBibliography"/>
        <w:ind w:left="360" w:hanging="360"/>
      </w:pPr>
      <w:r>
        <w:t xml:space="preserve">[211] I. Sinha-Hikim, M. Cornford, H. Gaytan, M. L. Lee, and S. Bhasin. Effects of testosterone supplementation on skeletal muscle fiber hypertrophy and satellite cells in community-dwelling older men. The Journal of Clinical Endocrinology and Metabolism, 91(8):3024–3033, August 2006. PMID: 16705073.  </w:t>
      </w:r>
    </w:p>
    <w:p w14:paraId="152773EA" w14:textId="77777777" w:rsidR="008B292E" w:rsidRDefault="008B292E" w:rsidP="00B904AA">
      <w:pPr>
        <w:pStyle w:val="BUBibliography"/>
        <w:ind w:left="360" w:hanging="360"/>
      </w:pPr>
      <w:r>
        <w:t xml:space="preserve">[212] A. A. Ferrando, M. Sheffield-Moore, C. W. Yeckel, C. Gilkison, J. Jiang, A. Achacosa, S. A. Lieberman, K. Tipton, R. R. Wolfe, and R. J. Urban.    Testosterone administration to older men improves muscle function: molecular and physiological mechanisms. American Journal of Physiology. Endocrinology and Metabolism, 282(3):E601–607, March 2002. PMID: 11832363.  </w:t>
      </w:r>
    </w:p>
    <w:p w14:paraId="6BD3084B" w14:textId="77777777" w:rsidR="008B292E" w:rsidRDefault="008B292E" w:rsidP="00B904AA">
      <w:pPr>
        <w:pStyle w:val="BUBibliography"/>
        <w:ind w:left="360" w:hanging="360"/>
      </w:pPr>
      <w:r>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77777777" w:rsidR="008B292E" w:rsidRDefault="008B292E" w:rsidP="00B904AA">
      <w:pPr>
        <w:pStyle w:val="BUBibliography"/>
        <w:ind w:left="360" w:hanging="360"/>
      </w:pPr>
      <w:r>
        <w:t xml:space="preserve">[214] S. Bhasin, E. J. He, M. Kawakubo, E. T. Schroeder, K. Yarasheski, G. J.  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77777777" w:rsidR="008B292E" w:rsidRDefault="008B292E" w:rsidP="00B904AA">
      <w:pPr>
        <w:pStyle w:val="BUBibliography"/>
        <w:ind w:left="360" w:hanging="360"/>
      </w:pPr>
      <w:r>
        <w:t xml:space="preserve">[215] A. A. Ferrando, M. Sheffield-Moore, D. Paddon-Jones, R. R. Wolfe, and R. J. Urban. Differential anabolic effects of testosterone and amino acid feeding in older </w:t>
      </w:r>
      <w:r>
        <w:lastRenderedPageBreak/>
        <w:t xml:space="preserve">men. The Journal of Clinical Endocrinology and Metabolism, 88(1):358–362, January 2003. PMID: 12519877. </w:t>
      </w:r>
    </w:p>
    <w:p w14:paraId="0540B19D" w14:textId="77777777" w:rsidR="008B292E" w:rsidRDefault="008B292E" w:rsidP="00B904AA">
      <w:pPr>
        <w:pStyle w:val="BUBibliography"/>
        <w:ind w:left="360" w:hanging="360"/>
      </w:pPr>
      <w:r>
        <w:t xml:space="preserve">[216] A. A. Ferrando, M. Sheffield-Moore, S. E. Wolf, D. N. Herndon, and R. R.  Wolfe. Testosterone administration in severe burns ameliorates muscle catabolism. Critical Care Medicine, 29(10):1936–1942, October 2001. PMID: 11588456. </w:t>
      </w:r>
    </w:p>
    <w:p w14:paraId="15716D49" w14:textId="77777777" w:rsidR="008B292E" w:rsidRDefault="008B292E" w:rsidP="00B904AA">
      <w:pPr>
        <w:pStyle w:val="BUBibliography"/>
        <w:ind w:left="360" w:hanging="360"/>
      </w:pPr>
      <w:r>
        <w:t xml:space="preserve">[217] S. E. Borst, J. F. Yarrow, C. F. Conover, U. Nseyo, J. R. Meuleman, J. A.  Lipinska, R. W. Braith, D. T. Beck, J. S. Martin, M. Morrow, S. Roessner,    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  </w:t>
      </w:r>
    </w:p>
    <w:p w14:paraId="645FC0DB" w14:textId="77777777" w:rsidR="008B292E" w:rsidRDefault="008B292E" w:rsidP="00B904AA">
      <w:pPr>
        <w:pStyle w:val="BUBibliography"/>
        <w:ind w:left="360" w:hanging="360"/>
      </w:pPr>
      <w:r>
        <w:t xml:space="preserve">[218] S. Bhasin, T. G. Travison, T. W. Storer, K. Lakshman, M. Kaushik, N. A.  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77777777" w:rsidR="008B292E" w:rsidRDefault="008B292E" w:rsidP="00B904AA">
      <w:pPr>
        <w:pStyle w:val="BUBibliography"/>
        <w:ind w:left="360" w:hanging="360"/>
      </w:pPr>
      <w:r>
        <w:t xml:space="preserve">[219] X. Huang, M. R. Blackman, K. Herreman, K. M. Pabst, S. M. Harman, and B. Caballero. Effects of growth hormone and/or sex steroid administration on whole-body protein turnover in healthy aged women and men. Metabolism: Clinical and Experimental, 54(9):1162–1167, September 2005. PMID: 16125527.  </w:t>
      </w:r>
    </w:p>
    <w:p w14:paraId="12F1E656" w14:textId="77777777" w:rsidR="008B292E" w:rsidRDefault="008B292E" w:rsidP="00B904AA">
      <w:pPr>
        <w:pStyle w:val="BUBibliography"/>
        <w:ind w:left="360" w:hanging="360"/>
      </w:pPr>
      <w:r>
        <w:t xml:space="preserve">[220] A. M. Traish, R. J. Feeley, and A. T. Guay. Testosterone therapy in women with gynecological and sexual disorders: a triumph of clinical endocrinology from 1938 to 2008. The Journal of Sexual Medicine, 6(2):334–351, February 2009. PMID: 19138368.  </w:t>
      </w:r>
    </w:p>
    <w:p w14:paraId="6EE45098" w14:textId="77777777" w:rsidR="008B292E" w:rsidRDefault="008B292E" w:rsidP="00B904AA">
      <w:pPr>
        <w:pStyle w:val="BUBibliography"/>
        <w:ind w:left="360" w:hanging="360"/>
      </w:pPr>
      <w:r>
        <w:t xml:space="preserve">[221] M. E. Wierman, W. Arlt, R. Basson, S. R. Davis, K. K. Miller, M. H. Murad, W. Rosner, and N. Santoro. Androgen therapy in women: a reappraisal: an Endocrine Society clinical practice guideline. The Journal of Clinical    Endocrinology and Metabolism, 99(10):3489–3510, October 2014. PMID:  25279570.  </w:t>
      </w:r>
    </w:p>
    <w:p w14:paraId="6A3FFBDD" w14:textId="77777777" w:rsidR="008B292E" w:rsidRDefault="008B292E" w:rsidP="00B904AA">
      <w:pPr>
        <w:pStyle w:val="BUBibliography"/>
        <w:ind w:left="360" w:hanging="360"/>
      </w:pPr>
      <w:r>
        <w:t xml:space="preserve">[222] T. S. Croxson, W. E. Chapman, L. K. Miller, C. D. Levit, R. Senie, and  B. Zumoff. Changes in the hypothalamic-pituitary-gonadal axis in human immunodeficiency virus-infected homosexual men. The Journal of Clinical Endocrinology and Metabolism, 68(2):317–321, February 1989. PMID: 2493026.  </w:t>
      </w:r>
    </w:p>
    <w:p w14:paraId="1DFAEBF9" w14:textId="77777777" w:rsidR="008B292E" w:rsidRDefault="008B292E" w:rsidP="00B904AA">
      <w:pPr>
        <w:pStyle w:val="BUBibliography"/>
        <w:ind w:left="360" w:hanging="360"/>
      </w:pPr>
      <w:r>
        <w:t xml:space="preserve">[223] S. Grinspoon, C. Corcoran, H. Askari, D. Schoenfeld, L. Wolf, B. Burrows, M. Walsh, D. Hayden, K. Parlman, E. Anderson, N. Basgoz, and A. Klibanski. Effects of </w:t>
      </w:r>
      <w:r>
        <w:lastRenderedPageBreak/>
        <w:t xml:space="preserve">androgen administration in men with the AIDS wasting syndrome. A randomized, double-blind, placebo-controlled trial. Annals of Internal Medicine, 129(1):18–26, July 1998. PMID: 9652995. </w:t>
      </w:r>
    </w:p>
    <w:p w14:paraId="5471B353" w14:textId="77777777" w:rsidR="008B292E" w:rsidRDefault="008B292E" w:rsidP="00B904AA">
      <w:pPr>
        <w:pStyle w:val="BUBibliography"/>
        <w:ind w:left="360" w:hanging="360"/>
      </w:pPr>
      <w:r w:rsidRPr="00E35DF8">
        <w:t xml:space="preserve">[224] M. Montano, J. N. Flanagan, L. Jiang, P. Sebastiani, M. Rarick, N. K.  </w:t>
      </w:r>
      <w:r>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77777777" w:rsidR="008B292E" w:rsidRDefault="008B292E" w:rsidP="00B904AA">
      <w:pPr>
        <w:pStyle w:val="BUBibliography"/>
        <w:ind w:left="360" w:hanging="360"/>
      </w:pPr>
      <w:r>
        <w:t xml:space="preserve">[225] A. C. McPherron, A. M. Lawler, and S. J. Lee. Regulation of skeletal muscle mass in mice by a new TGF-beta superfamily member. 387(6628):83–90, May 1997. PMID: 9139826. </w:t>
      </w:r>
    </w:p>
    <w:p w14:paraId="299E6FDE" w14:textId="77777777" w:rsidR="008B292E" w:rsidRDefault="008B292E" w:rsidP="00B904AA">
      <w:pPr>
        <w:pStyle w:val="BUBibliography"/>
        <w:ind w:left="360" w:hanging="360"/>
      </w:pPr>
      <w:r>
        <w:t xml:space="preserve">[226] N. F. Gonzalez-Cadavid, W. E. Taylor, K. Yarasheski, I. Sinha-Hikim,  K. Ma, S. Ezzat, R. Shen, R. Lalani, S. Asa, M. Mamita, G. Nair, S. Arver, and S. Bhasin. Organization of the human myostatin gene and expression in healthy men and HIV-infected men with muscle wasting. Proceedings of the National Academy of Sciences of the United States of America,    95(25):14938–14943, December 1998. PMID: 9843994.  </w:t>
      </w:r>
    </w:p>
    <w:p w14:paraId="5C32C5F8" w14:textId="77777777" w:rsidR="008B292E" w:rsidRDefault="008B292E" w:rsidP="00B904AA">
      <w:pPr>
        <w:pStyle w:val="BUBibliography"/>
        <w:ind w:left="360" w:hanging="360"/>
      </w:pPr>
      <w:r>
        <w:t xml:space="preserve">[227]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  </w:t>
      </w:r>
    </w:p>
    <w:p w14:paraId="2E47C341" w14:textId="77777777" w:rsidR="008B292E" w:rsidRDefault="008B292E" w:rsidP="00B904AA">
      <w:pPr>
        <w:pStyle w:val="BUBibliography"/>
        <w:ind w:left="360" w:hanging="360"/>
      </w:pPr>
      <w:r>
        <w:t xml:space="preserve">[228] T. Gustafsson, T. Osterlund, J. N. Flanagan, F. von Waldén, T. A. Trappe, R. M. Linnehan, and P. A. Tesch. Effects of 3 days unloading on molecular regulators of muscle size in humans. Journal of Applied Physiology (Bethesda, Md.: 1985), 109(3):721–727, September 2010. PMID: 20538844.  </w:t>
      </w:r>
    </w:p>
    <w:p w14:paraId="03B25F80" w14:textId="77777777" w:rsidR="008B292E" w:rsidRDefault="008B292E" w:rsidP="00B904AA">
      <w:pPr>
        <w:pStyle w:val="BUBibliography"/>
        <w:ind w:left="360" w:hanging="360"/>
      </w:pPr>
      <w:r>
        <w:t xml:space="preserve">[229] J. H. Macdonald, S. M. Marcora, M. M. Jibani, M. J. Kumwenda,  W. Ahmed, and A. B. Lemmey. Nandrolone decanoate as anabolic therapy in chronic kidney disease: a randomized phase II dose-finding study. Nephron. Clinical Practice, 106(3):c125–135, 2007. PMID: 17522475. </w:t>
      </w:r>
    </w:p>
    <w:p w14:paraId="0C395E01" w14:textId="77777777" w:rsidR="008B292E" w:rsidRDefault="008B292E" w:rsidP="00B904AA">
      <w:pPr>
        <w:pStyle w:val="BUBibliography"/>
        <w:ind w:left="360" w:hanging="360"/>
      </w:pPr>
      <w:r>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77777777" w:rsidR="008B292E" w:rsidRDefault="008B292E" w:rsidP="00B904AA">
      <w:pPr>
        <w:pStyle w:val="BUBibliography"/>
        <w:ind w:left="360" w:hanging="360"/>
      </w:pPr>
      <w:r>
        <w:t xml:space="preserve">[231] R. Casaburi, S. Bhasin, L. Cosentino, J. Porszasz, A. Somfay, M. I. Lewis, M. Fournier, and T. W. Storer. Effects of testosterone and resistance training in men with </w:t>
      </w:r>
      <w:r>
        <w:lastRenderedPageBreak/>
        <w:t xml:space="preserve">chronic obstructive pulmonary disease. American Journal of Respiratory and Critical Care Medicine, 170(8):870–878, October 2004. PMID: 15271690. </w:t>
      </w:r>
    </w:p>
    <w:p w14:paraId="5FB17B88" w14:textId="77777777" w:rsidR="008B292E" w:rsidRDefault="008B292E" w:rsidP="00B904AA">
      <w:pPr>
        <w:pStyle w:val="BUBibliography"/>
        <w:ind w:left="360" w:hanging="360"/>
      </w:pPr>
      <w:r>
        <w:t xml:space="preserve">[232] M. I. Lewis, M. Fournier, T. W. Storer, S. Bhasin, J. Porszasz, S.-G. Ren,    </w:t>
      </w:r>
      <w:r w:rsidRPr="008B292E">
        <w:t xml:space="preserve">X. Da, and R. Casaburi. </w:t>
      </w:r>
      <w:r>
        <w:t xml:space="preserve">Skeletal muscle adaptations to testosterone and resistance training in men with COPD. Journal of Applied Physiology (Bethesda, Md.: 1985), 103(4):1299–1310, October 2007. PMID: 17673568. </w:t>
      </w:r>
    </w:p>
    <w:p w14:paraId="4884C23E" w14:textId="77777777" w:rsidR="008B292E" w:rsidRDefault="008B292E" w:rsidP="00B904AA">
      <w:pPr>
        <w:pStyle w:val="BUBibliography"/>
        <w:ind w:left="360" w:hanging="360"/>
      </w:pPr>
      <w:r>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77777777" w:rsidR="008B292E" w:rsidRDefault="008B292E" w:rsidP="00B904AA">
      <w:pPr>
        <w:pStyle w:val="BUBibliography"/>
        <w:ind w:left="360" w:hanging="360"/>
      </w:pPr>
      <w:r>
        <w:t xml:space="preserve">[234] A. Mirdamadi, M. Garakyaraghi, A. Pourmoghaddas, A. Bahmani,  H. Mahmoudi, and M. Gharipour. Beneficial effects of testosterone therapy on functional capacity, cardiovascular parameters, and quality of life in patients with congestive heart failure. BioMed Research International, 2014, 2014. PMID: 25110677.  </w:t>
      </w:r>
    </w:p>
    <w:p w14:paraId="6048CD0A" w14:textId="77777777" w:rsidR="008B292E" w:rsidRDefault="008B292E" w:rsidP="00B904AA">
      <w:pPr>
        <w:pStyle w:val="BUBibliography"/>
        <w:ind w:left="360" w:hanging="360"/>
      </w:pPr>
      <w:r>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77777777" w:rsidR="008B292E" w:rsidRDefault="008B292E" w:rsidP="00B904AA">
      <w:pPr>
        <w:pStyle w:val="BUBibliography"/>
        <w:ind w:left="360" w:hanging="360"/>
      </w:pPr>
      <w:r>
        <w:t xml:space="preserve">[236] L. Xu, G. Freeman, B. J. Cowling, and C. M. Schooling. Testosterone therapy and cardiovascular events among men: a systematic review and meta-analysis of placebo-controlled randomized trials. BMC Medicine, 11:108, April 2013. PMID: 23597181.  </w:t>
      </w:r>
    </w:p>
    <w:p w14:paraId="3210E24E" w14:textId="77777777" w:rsidR="008B292E" w:rsidRDefault="008B292E" w:rsidP="00B904AA">
      <w:pPr>
        <w:pStyle w:val="BUBibliography"/>
        <w:ind w:left="360" w:hanging="360"/>
      </w:pPr>
      <w:r>
        <w:t xml:space="preserve">[237] S. Basaria, A. D. Coviello, T. G. Travison, T. W. Storer, W. R. Farwell, A. M.  Jette, R. Eder, S. Tennstedt, J. Ulloor, A. Zhang, K. Choong, K. M. Lakshman, N. A. Mazer, R. Miciek, J. Krasnoff, A. Elmi, P. E. Knapp,    B. Brooks, E. Appleman, S. Aggarwal, G. Bhasin, L. Hede-Brierley,  A. Bhatia, L. Collins, N. LeBrasseur, L. D. Fiore, and S. Bhasin. Adverse events associated with testosterone administration. The New England Journal of Medicine, 363(2):109–122, July 2010. PMID: 20592293. </w:t>
      </w:r>
    </w:p>
    <w:p w14:paraId="52CD8921" w14:textId="77777777" w:rsidR="008B292E" w:rsidRDefault="008B292E" w:rsidP="00B904AA">
      <w:pPr>
        <w:pStyle w:val="BUBibliography"/>
        <w:ind w:left="360" w:hanging="360"/>
      </w:pPr>
      <w:r>
        <w:t xml:space="preserve">[238] Z. Wang, S. Zhu, J. Wang, R. N. Pierson, and S. B. Heymsfield. Whole-body skeletal muscle mass: development and validation of total-body potassium prediction models. The American Journal of Clinical Nutrition, 77(1):76–82, January 2003. PMID: 12499326.  </w:t>
      </w:r>
    </w:p>
    <w:p w14:paraId="34FFF5E3" w14:textId="77777777" w:rsidR="008B292E" w:rsidRDefault="008B292E" w:rsidP="00B904AA">
      <w:pPr>
        <w:pStyle w:val="BUBibliography"/>
        <w:ind w:left="360" w:hanging="360"/>
      </w:pPr>
      <w:r>
        <w:t xml:space="preserve">[239] V. Santilli, A. Bernetti, M. Mangone, and M. Paoloni. Clinical definition of sarcopenia. Clinical Cases in Mineral and Bone Metabolism, 11(3):177–180, 2014. PMID: 25568649.  </w:t>
      </w:r>
    </w:p>
    <w:p w14:paraId="27080AE3" w14:textId="77777777" w:rsidR="008B292E" w:rsidRDefault="008B292E" w:rsidP="00B904AA">
      <w:pPr>
        <w:pStyle w:val="BUBibliography"/>
        <w:ind w:left="360" w:hanging="360"/>
      </w:pPr>
      <w:r>
        <w:lastRenderedPageBreak/>
        <w:t xml:space="preserve">[240] A. L. Mescher and L. C. U. Junqueira. Junqueira’s basic histology: text and atlas. 2013. </w:t>
      </w:r>
    </w:p>
    <w:p w14:paraId="65D8DDE1" w14:textId="77777777" w:rsidR="008B292E" w:rsidRDefault="008B292E" w:rsidP="00B904AA">
      <w:pPr>
        <w:pStyle w:val="BUBibliography"/>
        <w:ind w:left="360" w:hanging="360"/>
      </w:pPr>
      <w:r>
        <w:t xml:space="preserve">[241] N. Light and A. E. Champion. Characterization of muscle epimysium, perimysium and endomysium collagens. The Biochemical journal, 219(3):1017–1026, May 1984. PMID: 6743238.  </w:t>
      </w:r>
    </w:p>
    <w:p w14:paraId="499C98D8" w14:textId="77777777" w:rsidR="008B292E" w:rsidRDefault="008B292E" w:rsidP="00B904AA">
      <w:pPr>
        <w:pStyle w:val="BUBibliography"/>
        <w:ind w:left="360" w:hanging="360"/>
      </w:pPr>
      <w:r>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77777777" w:rsidR="008B292E" w:rsidRDefault="008B292E" w:rsidP="00B904AA">
      <w:pPr>
        <w:pStyle w:val="BUBibliography"/>
        <w:ind w:left="360" w:hanging="360"/>
      </w:pPr>
      <w:r>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7777777" w:rsidR="008B292E" w:rsidRDefault="008B292E" w:rsidP="00B904AA">
      <w:pPr>
        <w:pStyle w:val="BUBibliography"/>
        <w:ind w:left="360" w:hanging="360"/>
      </w:pPr>
      <w:r>
        <w:t xml:space="preserve">[244] H. C. Lukaski, J. Mendez, E. R. Buskirk, and S. H. Cohn. Relationship between endogenous 3-methylhistidine excretion and body composition.    The American Journal of Physiology, 240(3):E302–307, March 1981. PMID: 7212061. </w:t>
      </w:r>
    </w:p>
    <w:p w14:paraId="2B9CDBAE" w14:textId="77777777" w:rsidR="008B292E" w:rsidRDefault="008B292E" w:rsidP="00B904AA">
      <w:pPr>
        <w:pStyle w:val="BUBibliography"/>
        <w:ind w:left="360" w:hanging="360"/>
      </w:pPr>
      <w:r>
        <w:t xml:space="preserve">[245] J. Scharner and P. S. Zammit. The muscle satellite cell at 50: the formative years. Skeletal Muscle, 1(1):28, 2011. PMID: 21849021. </w:t>
      </w:r>
    </w:p>
    <w:p w14:paraId="1DCCA5BB" w14:textId="77777777" w:rsidR="008B292E" w:rsidRDefault="008B292E" w:rsidP="00B904AA">
      <w:pPr>
        <w:pStyle w:val="BUBibliography"/>
        <w:ind w:left="360" w:hanging="360"/>
      </w:pPr>
      <w:r>
        <w:t xml:space="preserve">[246] C. A. Collins, I. Olsen, P. S. Zammit, L. Heslop, A. Petrie, T. A. Partridge, and J. E. Morgan. Stem cell function, self-renewal, and behavioral heterogeneity of cells from the adult muscle satellite cell niche. 122(2):289–301, July 2005. PMID: 16051152.  </w:t>
      </w:r>
    </w:p>
    <w:p w14:paraId="7E7A9990" w14:textId="77777777" w:rsidR="008B292E" w:rsidRDefault="008B292E" w:rsidP="00B904AA">
      <w:pPr>
        <w:pStyle w:val="BUBibliography"/>
        <w:ind w:left="360" w:hanging="360"/>
      </w:pPr>
      <w:r>
        <w:t xml:space="preserve">[247] R. Bischoff. Proliferation of muscle satellite cells on intact myofibers in culture. Developmental Biology, 115(1):129–139, May 1986. PMID: 3516758.  </w:t>
      </w:r>
    </w:p>
    <w:p w14:paraId="14D5E481" w14:textId="77777777" w:rsidR="008B292E" w:rsidRDefault="008B292E" w:rsidP="00B904AA">
      <w:pPr>
        <w:pStyle w:val="BUBibliography"/>
        <w:ind w:left="360" w:hanging="360"/>
      </w:pPr>
      <w:r>
        <w:t xml:space="preserve">[248] H. Yin, F. Price, and M. A. Rudnicki. Satellite cells and the muscle stem cell niche. Physiological Reviews, 93(1):23–67, January 2013. PMID: 23303905.  </w:t>
      </w:r>
    </w:p>
    <w:p w14:paraId="2E015AC8" w14:textId="77777777" w:rsidR="008B292E" w:rsidRDefault="008B292E" w:rsidP="00B904AA">
      <w:pPr>
        <w:pStyle w:val="BUBibliography"/>
        <w:ind w:left="360" w:hanging="360"/>
      </w:pPr>
      <w:r>
        <w:t xml:space="preserve">[249] W. E. Blanco-Bose, C. C. Yao, R. H. Kramer, and H. M. Blau. Purification of mouse primary myoblasts based on alpha 7 integrin expression. Experimental Cell Research, 265(2):212–220, May 2001. PMID: 11302686. </w:t>
      </w:r>
    </w:p>
    <w:p w14:paraId="5AC34F80" w14:textId="77777777" w:rsidR="008B292E" w:rsidRDefault="008B292E" w:rsidP="00B904AA">
      <w:pPr>
        <w:pStyle w:val="BUBibliography"/>
        <w:ind w:left="360" w:hanging="360"/>
      </w:pPr>
      <w:r>
        <w:t xml:space="preserve">[250] A. K. Sharma, Y. B. Lee, and J. D. Murray. The response of transgenic mice to beta-adrenergic agonist administration is different from that of normal mice. Journal of Animal Science, 75(8):2092–2099, August 1997. PMID: 9263056.  </w:t>
      </w:r>
    </w:p>
    <w:p w14:paraId="1A7DF1C1" w14:textId="77777777" w:rsidR="008B292E" w:rsidRDefault="008B292E" w:rsidP="00B904AA">
      <w:pPr>
        <w:pStyle w:val="BUBibliography"/>
        <w:ind w:left="360" w:hanging="360"/>
      </w:pPr>
      <w:r>
        <w:lastRenderedPageBreak/>
        <w:t xml:space="preserve">[251] T. S. Wong and F. W. Booth. Protein metabolism in rat tibialis anterior muscle after stimulated chronic eccentric exercise. Journal of Applied Physiology (Bethesda, Md.: 1985), 69(5):1718–1724, November 1990. PMID: 1703146. </w:t>
      </w:r>
    </w:p>
    <w:p w14:paraId="48D38249" w14:textId="77777777" w:rsidR="008B292E" w:rsidRDefault="008B292E" w:rsidP="00B904AA">
      <w:pPr>
        <w:pStyle w:val="BUBibliography"/>
        <w:ind w:left="360" w:hanging="360"/>
      </w:pPr>
      <w:r>
        <w:t xml:space="preserve">[252] D. A. Lowe and S. E. Alway. Stretch-induced myogenin, MyoD, and MRF4    expression and acute hypertrophy in quail slow-tonic muscle are not dependent upon satellite cell proliferation. Cell and Tissue Research, 296(3):531–539, June 1999. PMID: 10370140.  </w:t>
      </w:r>
    </w:p>
    <w:p w14:paraId="0B2A3ECB" w14:textId="77777777" w:rsidR="008B292E" w:rsidRDefault="008B292E" w:rsidP="00B904AA">
      <w:pPr>
        <w:pStyle w:val="BUBibliography"/>
        <w:ind w:left="360" w:hanging="360"/>
      </w:pPr>
      <w:r>
        <w:t xml:space="preserve">[253] L. B. Verdijk, T. Snijders, M. Drost, T. Delhaas, F. Kadi, and L. J. C. van  Loon. Satellite cells in human skeletal muscle; from birth to old age.  36(2):545–557, April 2014. PMID: 24122288.  </w:t>
      </w:r>
    </w:p>
    <w:p w14:paraId="7FEB3E8A" w14:textId="77777777" w:rsidR="008B292E" w:rsidRDefault="008B292E" w:rsidP="00B904AA">
      <w:pPr>
        <w:pStyle w:val="BUBibliography"/>
        <w:ind w:left="360" w:hanging="360"/>
      </w:pPr>
      <w:r>
        <w:t xml:space="preserve">[254] A. Neal, L. Boldrin, and J. E. Morgan. The Satellite Cell in Male and Female, Developing and Adult Mouse Muscle: Distinct Stem Cells for Growth and Regeneration. PLoS ONE, 7(5), May 2012. PMID: 22662253. </w:t>
      </w:r>
    </w:p>
    <w:p w14:paraId="1D9E5322" w14:textId="77777777" w:rsidR="008B292E" w:rsidRDefault="008B292E" w:rsidP="00B904AA">
      <w:pPr>
        <w:pStyle w:val="BUBibliography"/>
        <w:ind w:left="360" w:hanging="360"/>
      </w:pPr>
      <w:r>
        <w:t xml:space="preserve">[255] C. Lepper, S. J. Conway, and C.-M. Fan. Adult satellite cells and embryonic muscle progenitors have distinct genetic requirements. 460(7255):627–631, July 2009. PMID: 19554048.  </w:t>
      </w:r>
    </w:p>
    <w:p w14:paraId="05D158C1" w14:textId="77777777" w:rsidR="008B292E" w:rsidRDefault="008B292E" w:rsidP="00B904AA">
      <w:pPr>
        <w:pStyle w:val="BUBibliography"/>
        <w:ind w:left="360" w:hanging="360"/>
      </w:pPr>
      <w:r>
        <w:t xml:space="preserve">[256] F. Yusuf and B. Brand-Saberi. Myogenesis and muscle regeneration.  Histochemistry and Cell Biology, 138(2):187–199, August 2012. PMID:  22644378.  </w:t>
      </w:r>
    </w:p>
    <w:p w14:paraId="56520D7C" w14:textId="77777777" w:rsidR="008B292E" w:rsidRDefault="008B292E" w:rsidP="00B904AA">
      <w:pPr>
        <w:pStyle w:val="BUBibliography"/>
        <w:ind w:left="360" w:hanging="360"/>
      </w:pPr>
      <w:r>
        <w:t xml:space="preserve">[257] G. Daston, E. Lamar, M. Olivier, and M. Goulding. Pax-3 is necessary for migration but not differentiation of limb muscle precursors in the mouse. Development (Cambridge, England), 122(3):1017–1027, March 1996. PMID: 8631247. </w:t>
      </w:r>
    </w:p>
    <w:p w14:paraId="7B101A45" w14:textId="77777777" w:rsidR="008B292E" w:rsidRDefault="008B292E" w:rsidP="00B904AA">
      <w:pPr>
        <w:pStyle w:val="BUBibliography"/>
        <w:ind w:left="360" w:hanging="360"/>
      </w:pPr>
      <w:r>
        <w:t xml:space="preserve">[258] T. Francetic and Q. Li. Skeletal myogenesis and Myf5 activation.  2(3):109–114, 2011. PMID: 21922054.  </w:t>
      </w:r>
    </w:p>
    <w:p w14:paraId="2A6D0984" w14:textId="77777777" w:rsidR="008B292E" w:rsidRDefault="008B292E" w:rsidP="00B904AA">
      <w:pPr>
        <w:pStyle w:val="BUBibliography"/>
        <w:ind w:left="360" w:hanging="360"/>
      </w:pPr>
      <w:r>
        <w:t xml:space="preserve">[259] T. Braun, G. Buschhausen-Denker, E. Bober, E. Tannich, and H. H. Arnold.  A novel human muscle factor related to but distinct from MyoD1 induces myogenic conversion in 10T1/2 fibroblasts. The EMBO Journal, 8(3):701–709, March 1989. PMID: 2721498.  </w:t>
      </w:r>
    </w:p>
    <w:p w14:paraId="1CA933EA" w14:textId="77777777" w:rsidR="008B292E" w:rsidRDefault="008B292E" w:rsidP="00B904AA">
      <w:pPr>
        <w:pStyle w:val="BUBibliography"/>
        <w:ind w:left="360" w:hanging="360"/>
      </w:pPr>
      <w:r>
        <w:t xml:space="preserve">[260] D. M. Noden and P. A. Trainor. Relations and interactions between cranial    mesoderm and neural crest populations. Journal of Anatomy,  207(5):575–601, November 2005. PMID: 16313393.  </w:t>
      </w:r>
    </w:p>
    <w:p w14:paraId="77CBAD79" w14:textId="77777777" w:rsidR="008B292E" w:rsidRDefault="008B292E" w:rsidP="00B904AA">
      <w:pPr>
        <w:pStyle w:val="BUBibliography"/>
        <w:ind w:left="360" w:hanging="360"/>
      </w:pPr>
      <w:r>
        <w:t xml:space="preserve">[261] S. Tajbakhsh, D. Rocancourt, G. Cossu, and M. Buckingham. Redefining the genetic hierarchies controlling skeletal myogenesis: Pax-3 and Myf-5 act upstream of MyoD. 89(1):127–138, April 1997. PMID: 9094721. </w:t>
      </w:r>
    </w:p>
    <w:p w14:paraId="319EC90E" w14:textId="77777777" w:rsidR="008B292E" w:rsidRDefault="008B292E" w:rsidP="00B904AA">
      <w:pPr>
        <w:pStyle w:val="BUBibliography"/>
        <w:ind w:left="360" w:hanging="360"/>
      </w:pPr>
      <w:r>
        <w:lastRenderedPageBreak/>
        <w:t xml:space="preserve">[262] M. A. Rudnicki, P. N. Schnegelsberg, R. H. Stead, T. Braun, H. H. Arnold, and R. Jaenisch. MyoD or Myf-5 is required for the formation of skeletal muscle. 75(7):1351–1359, December 1993. PMID: 8269513. </w:t>
      </w:r>
    </w:p>
    <w:p w14:paraId="04B7568D" w14:textId="77777777" w:rsidR="008B292E" w:rsidRDefault="008B292E" w:rsidP="00B904AA">
      <w:pPr>
        <w:pStyle w:val="BUBibliography"/>
        <w:ind w:left="360" w:hanging="360"/>
      </w:pPr>
      <w:r>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77777777" w:rsidR="008B292E" w:rsidRDefault="008B292E" w:rsidP="00B904AA">
      <w:pPr>
        <w:pStyle w:val="BUBibliography"/>
        <w:ind w:left="360" w:hanging="360"/>
      </w:pPr>
      <w:r>
        <w:t xml:space="preserve">[264] D. A. Bergstrom and S. J. Tapscott. Molecular distinction between specification and differentiation in the myogenic basic helix-loop-helix transcription factor family. Molecular and Cellular Biology, 21(7):2404–2412, April 2001. PMID: 11259589.  </w:t>
      </w:r>
    </w:p>
    <w:p w14:paraId="053A61C8" w14:textId="77777777" w:rsidR="008B292E" w:rsidRDefault="008B292E" w:rsidP="00B904AA">
      <w:pPr>
        <w:pStyle w:val="BUBibliography"/>
        <w:ind w:left="360" w:hanging="360"/>
      </w:pPr>
      <w:r>
        <w:t xml:space="preserve">[265] P. Hasty, A. Bradley, J. H. Morris, D. G. Edmondson, J. M. Venuti, E. N.  Olson, and W. H. Klein. Muscle deficiency and neonatal death in mice with a targeted mutation in the myogenin gene. 364(6437):501–506, August 1993. PMID: 8393145.  </w:t>
      </w:r>
    </w:p>
    <w:p w14:paraId="13721B59" w14:textId="77777777" w:rsidR="008B292E" w:rsidRDefault="008B292E" w:rsidP="00B904AA">
      <w:pPr>
        <w:pStyle w:val="BUBibliography"/>
        <w:ind w:left="360" w:hanging="360"/>
      </w:pPr>
      <w:r>
        <w:t xml:space="preserve">[266] A. Draeger, A. G. Weeds, and R. B. Fitzsimons. Primary, secondary and tertiary myotubes in developing skeletal muscle: a new approach to the analysis of human myogenesis. Journal of the Neurological Sciences, 81(1):19–43, October 1987. PMID: 2445924.  </w:t>
      </w:r>
    </w:p>
    <w:p w14:paraId="16001943" w14:textId="77777777" w:rsidR="008B292E" w:rsidRDefault="008B292E" w:rsidP="00B904AA">
      <w:pPr>
        <w:pStyle w:val="BUBibliography"/>
        <w:ind w:left="360" w:hanging="360"/>
      </w:pPr>
      <w:r>
        <w:t xml:space="preserve">[267] M. Manceau, J. Gros, K. Savage, V. Thomé, A. McPherron, B. Paterson, and  C. Marcelle. Myostatin promotes the terminal differentiation of embryonic    muscle progenitors. Genes &amp; Development, 22(5):668–681, March 2008. PMID: 18316481. </w:t>
      </w:r>
    </w:p>
    <w:p w14:paraId="08168539" w14:textId="77777777" w:rsidR="008B292E" w:rsidRDefault="008B292E" w:rsidP="00B904AA">
      <w:pPr>
        <w:pStyle w:val="BUBibliography"/>
        <w:ind w:left="360" w:hanging="360"/>
      </w:pPr>
      <w:r>
        <w:t xml:space="preserve">[268] A. Matsakas, A. Otto, M. I. Elashry, S. C. Brown, and K. Patel. Altered primary and secondary myogenesis in the myostatin-null mouse. Rejuvenation Research, 13(6):717–727, December 2010. PMID: 21204650. </w:t>
      </w:r>
    </w:p>
    <w:p w14:paraId="5E0310FB" w14:textId="77777777" w:rsidR="008B292E" w:rsidRDefault="008B292E" w:rsidP="00B904AA">
      <w:pPr>
        <w:pStyle w:val="BUBibliography"/>
        <w:ind w:left="360" w:hanging="360"/>
      </w:pPr>
      <w:r>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7777777" w:rsidR="008B292E" w:rsidRDefault="008B292E" w:rsidP="00B904AA">
      <w:pPr>
        <w:pStyle w:val="BUBibliography"/>
        <w:ind w:left="360" w:hanging="360"/>
      </w:pPr>
      <w:r>
        <w:t xml:space="preserve">[270] J. Lin, H. B. Arnold, M. A. Della-Fera, M. J. Azain, D. L. Hartzell, and C. A.  Baile. Myostatin knockout in mice increases myogenesis and decreases adipogenesis. Biochemical and Biophysical Research Communications, 291(3):701–706, March 2002. PMID: 11855847.  </w:t>
      </w:r>
    </w:p>
    <w:p w14:paraId="2113C99F" w14:textId="77777777" w:rsidR="008B292E" w:rsidRDefault="008B292E" w:rsidP="00B904AA">
      <w:pPr>
        <w:pStyle w:val="BUBibliography"/>
        <w:ind w:left="360" w:hanging="360"/>
      </w:pPr>
      <w:r>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77777777" w:rsidR="008B292E" w:rsidRDefault="008B292E" w:rsidP="00B904AA">
      <w:pPr>
        <w:pStyle w:val="BUBibliography"/>
        <w:ind w:left="360" w:hanging="360"/>
      </w:pPr>
      <w:r>
        <w:lastRenderedPageBreak/>
        <w:t xml:space="preserve">[272] W. Shen, P. Wisniowski, L. Ahmed, D. W. Boyle, S. C. Denne, and E. A.  Liechty. Protein anabolic effects of insulin and IGF-I in the ovine fetus.  American Journal of Physiology. Endocrinology and Metabolism,  284(4):E748–756, April 2003. PMID: 12488244.  </w:t>
      </w:r>
    </w:p>
    <w:p w14:paraId="638F93FB" w14:textId="77777777" w:rsidR="008B292E" w:rsidRDefault="008B292E" w:rsidP="00B904AA">
      <w:pPr>
        <w:pStyle w:val="BUBibliography"/>
        <w:ind w:left="360" w:hanging="360"/>
      </w:pPr>
      <w:r>
        <w:t xml:space="preserve">[273] A. M. Fernández, J. K. Kim, S. Yakar, J. Dupont, C. Hernandez-Sanchez, A. L. Castle, J. Filmore, G. I. Shulman, and D. Le Roith. Functional inactivation of the IGF-I and insulin receptors in skeletal muscle causes type 2 diabetes. Genes &amp; Development, 15(15):1926–1934, August 2001. PMID: 11485987.    </w:t>
      </w:r>
    </w:p>
    <w:p w14:paraId="569A0EBE" w14:textId="77777777" w:rsidR="008B292E" w:rsidRDefault="008B292E" w:rsidP="00B904AA">
      <w:pPr>
        <w:pStyle w:val="BUBibliography"/>
        <w:ind w:left="360" w:hanging="360"/>
      </w:pPr>
      <w:r>
        <w:t xml:space="preserve">[274] M. J. Abuzzahab, A. Schneider, A. Goddard, F. Grigorescu, C. Lautier,  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77777777" w:rsidR="008B292E" w:rsidRDefault="008B292E" w:rsidP="00B904AA">
      <w:pPr>
        <w:pStyle w:val="BUBibliography"/>
        <w:ind w:left="360" w:hanging="360"/>
      </w:pPr>
      <w:r>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77777777" w:rsidR="008B292E" w:rsidRDefault="008B292E" w:rsidP="00B904AA">
      <w:pPr>
        <w:pStyle w:val="BUBibliography"/>
        <w:ind w:left="360" w:hanging="360"/>
      </w:pPr>
      <w:r>
        <w:t xml:space="preserve">[276] M. A. LaBarge and H. M. Blau. Biological progression from adult bone marrow to mononucleate muscle stem cell to multinucleate muscle fiber in response to injury. 111(4):589–601, November 2002. PMID: 12437931. </w:t>
      </w:r>
    </w:p>
    <w:p w14:paraId="6B9ECED2" w14:textId="77777777" w:rsidR="008B292E" w:rsidRDefault="008B292E" w:rsidP="00B904AA">
      <w:pPr>
        <w:pStyle w:val="BUBibliography"/>
        <w:ind w:left="360" w:hanging="360"/>
      </w:pPr>
      <w:r>
        <w:t xml:space="preserve">[277] S. Decary, V. Mouly, C. B. Hamida, A. Sautet, J. P. Barbet, and G. S.  Butler-Browne. Replicative potential and telomere length in human skeletal muscle: implications for satellite cell-mediated gene therapy. Human Gene Therapy, 8(12):1429–1438, August 1997. PMID: 9287143. </w:t>
      </w:r>
    </w:p>
    <w:p w14:paraId="3442CDDD" w14:textId="77777777" w:rsidR="008B292E" w:rsidRDefault="008B292E" w:rsidP="00B904AA">
      <w:pPr>
        <w:pStyle w:val="BUBibliography"/>
        <w:ind w:left="360" w:hanging="360"/>
      </w:pPr>
      <w:r>
        <w:t xml:space="preserve">[278] V. Renault, G. Piron-Hamelin, C. Forestier, S. DiDonna, S. Decary,  F. Hentati, G. Saillant, G. S. Butler-Browne, and V. Mouly. Skeletal muscle regeneration and the mitotic clock. Experimental Gerontology, 35(6-7):711–719, September 2000. PMID: 11053661.  </w:t>
      </w:r>
    </w:p>
    <w:p w14:paraId="002DC4E6" w14:textId="77777777" w:rsidR="008B292E" w:rsidRDefault="008B292E" w:rsidP="00B904AA">
      <w:pPr>
        <w:pStyle w:val="BUBibliography"/>
        <w:ind w:left="360" w:hanging="360"/>
      </w:pPr>
      <w:r>
        <w:t xml:space="preserve">[279] R. N. Baumgartner, K. M. Koehler, D. Gallagher, L. Romero, S. B.  Heymsfield, R. R. Ross, P. J. Garry, and R. D. Lindeman. Epidemiology of sarcopenia among the elderly in New Mexico. American Journal of Epidemiology, 147(8):755–763, April 1998. PMID: 9554417.    </w:t>
      </w:r>
    </w:p>
    <w:p w14:paraId="03943575" w14:textId="77777777" w:rsidR="008B292E" w:rsidRDefault="008B292E" w:rsidP="00B904AA">
      <w:pPr>
        <w:pStyle w:val="BUBibliography"/>
        <w:ind w:left="360" w:hanging="360"/>
      </w:pPr>
      <w:r>
        <w:t xml:space="preserve">[280] J. M. Berg, J. L. Tymoczko, and L. Stryer. Each organ has a unique metabolic profile. W.H. Freeman, 2002. </w:t>
      </w:r>
    </w:p>
    <w:p w14:paraId="7B25076D" w14:textId="77777777" w:rsidR="008B292E" w:rsidRDefault="008B292E" w:rsidP="00B904AA">
      <w:pPr>
        <w:pStyle w:val="BUBibliography"/>
        <w:ind w:left="360" w:hanging="360"/>
      </w:pPr>
      <w:r>
        <w:lastRenderedPageBreak/>
        <w:t xml:space="preserve">[281] D. H. Wasserman. Four grams of glucose. American Journal of Physiology  - Endocrinology and Metabolism, 296(1):E11–E21, January 2009. PMID:  18840763.  </w:t>
      </w:r>
    </w:p>
    <w:p w14:paraId="612B2615" w14:textId="77777777" w:rsidR="008B292E" w:rsidRDefault="008B292E" w:rsidP="00B904AA">
      <w:pPr>
        <w:pStyle w:val="BUBibliography"/>
        <w:ind w:left="360" w:hanging="360"/>
      </w:pPr>
      <w:r>
        <w:t xml:space="preserve">[282] M. Li and P. Björntorp. Triglyceride uptake in muscles in rats. Obesity  Research, 3(5):419–426, September 1995. PMID: 8521161.  </w:t>
      </w:r>
    </w:p>
    <w:p w14:paraId="23832FF1" w14:textId="77777777" w:rsidR="008B292E" w:rsidRDefault="008B292E" w:rsidP="00B904AA">
      <w:pPr>
        <w:pStyle w:val="BUBibliography"/>
        <w:ind w:left="360" w:hanging="360"/>
      </w:pPr>
      <w:r>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77777777" w:rsidR="008B292E" w:rsidRDefault="008B292E" w:rsidP="00B904AA">
      <w:pPr>
        <w:pStyle w:val="BUBibliography"/>
        <w:ind w:left="360" w:hanging="360"/>
      </w:pPr>
      <w:r>
        <w:t xml:space="preserve">[284] Y.-X. Wang, C.-H. Lee, S. Tiep, R. T. Yu, J. Ham, H. Kang, and R. M. Evans.  Peroxisome-proliferator-activated receptor delta activates fat metabolism to prevent obesity. 113(2):159–170, April 2003. PMID: 12705865. </w:t>
      </w:r>
    </w:p>
    <w:p w14:paraId="1F17A96A" w14:textId="77777777" w:rsidR="008B292E" w:rsidRDefault="008B292E" w:rsidP="00B904AA">
      <w:pPr>
        <w:pStyle w:val="BUBibliography"/>
        <w:ind w:left="360" w:hanging="360"/>
      </w:pPr>
      <w:r>
        <w:t xml:space="preserve">[285] V. A. Narkar, M. Downes, R. T. Yu, E. Embler, Y.-X. Wang, E. Banayo,  M. M. Mihaylova, M. C. Nelson, Y. Zou, H. Juguilon, H. Kang, R. Shaw, and  R. M. Evans. AMPK and PPARδ agonists are exercise mimetics.  134(3):405–415, August 2008. PMID: 18674809.  </w:t>
      </w:r>
    </w:p>
    <w:p w14:paraId="0C493FE9" w14:textId="77777777" w:rsidR="008B292E" w:rsidRDefault="008B292E" w:rsidP="00B904AA">
      <w:pPr>
        <w:pStyle w:val="BUBibliography"/>
        <w:ind w:left="360" w:hanging="360"/>
      </w:pPr>
      <w:r>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7777777" w:rsidR="008B292E" w:rsidRDefault="008B292E" w:rsidP="00B904AA">
      <w:pPr>
        <w:pStyle w:val="BUBibliography"/>
        <w:ind w:left="360" w:hanging="360"/>
      </w:pPr>
      <w:r>
        <w:t xml:space="preserve">[287] D. Holst, S. Luquet, V. Nogueira, K. Kristiansen, X. Leverve, and P. A.  Grimaldi. Nutritional regulation and role of peroxisome  proliferator-activated receptor delta in fatty acid catabolism in skeletal    muscle. Biochimica Et Biophysica Acta, 1633(1):43–50, July 2003. PMID:  12842194.  </w:t>
      </w:r>
    </w:p>
    <w:p w14:paraId="0827963A" w14:textId="77777777" w:rsidR="008B292E" w:rsidRDefault="008B292E" w:rsidP="00B904AA">
      <w:pPr>
        <w:pStyle w:val="BUBibliography"/>
        <w:ind w:left="360" w:hanging="360"/>
      </w:pPr>
      <w:r>
        <w:t xml:space="preserve">[288] A. Mancini, O. El Bounkari, A.-F. Norrenbrock, M. Scherr, D. Schaefer,  M. Eder, A. H. Banham, K. Pulford, L. Lyne, A. D. Whetton, and T. Tamura. FMIP controls the adipocyte lineage commitment of C2C12 cells by downmodulation of C/EBP α. 26(7):1020–1027, February 2007. </w:t>
      </w:r>
      <w:r w:rsidRPr="008B292E">
        <w:t>PMID: 16909111.</w:t>
      </w:r>
      <w:r>
        <w:t xml:space="preserve">  </w:t>
      </w:r>
    </w:p>
    <w:p w14:paraId="4BE98A02" w14:textId="77777777" w:rsidR="008B292E" w:rsidRDefault="008B292E" w:rsidP="00B904AA">
      <w:pPr>
        <w:pStyle w:val="BUBibliography"/>
        <w:ind w:left="360" w:hanging="360"/>
      </w:pPr>
      <w:r>
        <w:t>[</w:t>
      </w:r>
      <w:r w:rsidRPr="008B292E">
        <w:t>289] T. Mori, H. Sakaue, H. Iguchi, H. Gomi, Y. Okada, Y. Takashima,</w:t>
      </w:r>
      <w:r>
        <w:t xml:space="preserve">  </w:t>
      </w:r>
      <w:r w:rsidRPr="008B292E">
        <w:t>K. Nakamura, T. Nakamura, T. Yamauchi, N. Kubota, T. Kadowaki,</w:t>
      </w:r>
      <w:r>
        <w:t xml:space="preserve">  Y. Matsuki, W. Ogawa, R. Hiramatsu, and M. Kasuga. Role of Krüppel-like factor 15 (KLF15) in transcriptional regulation of adipogenesis. The Journal of Biological Chemistry, 280(13):12867–12875, April 2005. PMID:  15664998.  </w:t>
      </w:r>
    </w:p>
    <w:p w14:paraId="0F67CCC5" w14:textId="77777777" w:rsidR="008B292E" w:rsidRDefault="008B292E" w:rsidP="00B904AA">
      <w:pPr>
        <w:pStyle w:val="BUBibliography"/>
        <w:ind w:left="360" w:hanging="360"/>
      </w:pPr>
      <w:r>
        <w:t xml:space="preserve">[290] A. G. Cristancho and M. A. Lazar. Forming functional fat: a growing understanding of adipocyte differentiation. Nature Reviews. Molecular Cell Biology, 12(11):722–734, November 2011. PMID: 21952300. </w:t>
      </w:r>
    </w:p>
    <w:p w14:paraId="63FF39B1" w14:textId="77777777" w:rsidR="008B292E" w:rsidRDefault="008B292E" w:rsidP="00B904AA">
      <w:pPr>
        <w:pStyle w:val="BUBibliography"/>
        <w:ind w:left="360" w:hanging="360"/>
      </w:pPr>
      <w:r>
        <w:lastRenderedPageBreak/>
        <w:t xml:space="preserve">[291] Y. Itoigawa, K. N. Kishimoto, H. Okuno, H. Sano, K. Kaneko, and E. Itoi.  Hypoxia induces adipogenic differentitation of myoblastic cell lines. Biochemical and biophysical research communications, 399(4):721–726, September 2010. PMID: 20692234. </w:t>
      </w:r>
    </w:p>
    <w:p w14:paraId="0D95160A" w14:textId="77777777" w:rsidR="008B292E" w:rsidRDefault="008B292E" w:rsidP="00B904AA">
      <w:pPr>
        <w:pStyle w:val="BUBibliography"/>
        <w:ind w:left="360" w:hanging="360"/>
      </w:pPr>
      <w:r>
        <w:t xml:space="preserve">[292] R. A. DeFronzo, E. Jacot, E. Jequier, E. Maeder, J. Wahren, and J. P.  Felber. The effect of insulin on the disposal of intravenous glucose. Results from indirect calorimetry and hepatic and femoral venous catheterization. 30(12):1000–1007, December 1981. PMID: 7030826.  </w:t>
      </w:r>
    </w:p>
    <w:p w14:paraId="22A6AE44" w14:textId="77777777" w:rsidR="008B292E" w:rsidRDefault="008B292E" w:rsidP="00B904AA">
      <w:pPr>
        <w:pStyle w:val="BUBibliography"/>
        <w:ind w:left="360" w:hanging="360"/>
      </w:pPr>
      <w:r>
        <w:t xml:space="preserve">[293] L. D. Katz, M. G. Glickman, S. Rapoport, E. Ferrannini, and R. A.  DeFronzo. Splanchnic and peripheral disposal of oral glucose in man.    32(7):675–679, July 1983. PMID: 6862113.  </w:t>
      </w:r>
    </w:p>
    <w:p w14:paraId="5AB73C0F" w14:textId="77777777" w:rsidR="008B292E" w:rsidRDefault="008B292E" w:rsidP="00B904AA">
      <w:pPr>
        <w:pStyle w:val="BUBibliography"/>
        <w:ind w:left="360" w:hanging="360"/>
      </w:pPr>
      <w:r>
        <w:t xml:space="preserve">[294] R. A. Gelfand, M. G. Glickman, R. Jacob, R. S. Sherwin, and R. A.  DeFronzo. Removal of infused amino acids by splanchnic and leg tissues in humans. The American Journal of Physiology, 250(4 Pt 1):E407–413, April 1986. PMID: 3963181.  </w:t>
      </w:r>
    </w:p>
    <w:p w14:paraId="3E0B305F" w14:textId="76A12FDE" w:rsidR="008B292E" w:rsidRDefault="008B292E" w:rsidP="00B904AA">
      <w:pPr>
        <w:pStyle w:val="BUBibliography"/>
        <w:ind w:left="360" w:hanging="360"/>
      </w:pPr>
      <w:r>
        <w:t xml:space="preserve">[295] W. M. Bennet, A. A. Connacher, C. M. Scrimgeour, K. Smith, and M. J.  Rennie. Increase in anterior tibialis muscle protein synthesis in healthy man during mixed amino acid infusion: studies of incorporation of [1-13C]leucine. Clinical Science (London, England: 1979), 76(4):447–454, April 1989. PMID: 2714054. </w:t>
      </w:r>
    </w:p>
    <w:p w14:paraId="2A87508C" w14:textId="77777777" w:rsidR="008B292E" w:rsidRDefault="008B292E" w:rsidP="00B904AA">
      <w:pPr>
        <w:pStyle w:val="BUBibliography"/>
        <w:ind w:left="360" w:hanging="360"/>
      </w:pPr>
      <w:r>
        <w:t xml:space="preserve">[296] K. S. Nair, R. G. Schwartz, and S. Welle. Leucine as a regulator of whole body and skeletal muscle protein metabolism in humans. The American Journal of Physiology, 263(5 Pt 1):E928–934, November 1992. PMID: 1443126.  </w:t>
      </w:r>
    </w:p>
    <w:p w14:paraId="2072E070" w14:textId="77777777" w:rsidR="008B292E" w:rsidRDefault="008B292E" w:rsidP="00B904AA">
      <w:pPr>
        <w:pStyle w:val="BUBibliography"/>
        <w:ind w:left="360" w:hanging="360"/>
      </w:pPr>
      <w:r>
        <w:t xml:space="preserve">[297] D. Cuthbertson, K. Smith, J. Babraj, G. Leese, T. Waddell, P. Atherton,  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77777777" w:rsidR="008B292E" w:rsidRDefault="008B292E" w:rsidP="00B904AA">
      <w:pPr>
        <w:pStyle w:val="BUBibliography"/>
        <w:ind w:left="360" w:hanging="360"/>
      </w:pPr>
      <w:r>
        <w:t xml:space="preserve">[298] M. Laplante and D. M. Sabatini. mTOR signaling in growth control and disease. 149(2):274–293, April 2012. PMID: 22500797. </w:t>
      </w:r>
    </w:p>
    <w:p w14:paraId="2EC9BA0C" w14:textId="77777777" w:rsidR="008B292E" w:rsidRDefault="008B292E" w:rsidP="00B904AA">
      <w:pPr>
        <w:pStyle w:val="BUBibliography"/>
        <w:ind w:left="360" w:hanging="360"/>
      </w:pPr>
      <w:r>
        <w:t xml:space="preserve">[299] G. G. Chiang and R. T. Abraham. Phosphorylation of mammalian target of rapamycin (mTOR) at Ser-2448 is mediated by p70S6 kinase. The Journal of Biological Chemistry, 280(27):25485–25490, July 2005. PMID: 15899889.  </w:t>
      </w:r>
    </w:p>
    <w:p w14:paraId="64AF4CF2" w14:textId="77777777" w:rsidR="008B292E" w:rsidRDefault="008B292E" w:rsidP="00B904AA">
      <w:pPr>
        <w:pStyle w:val="BUBibliography"/>
        <w:ind w:left="360" w:hanging="360"/>
      </w:pPr>
      <w:r>
        <w:t xml:space="preserve">[300] A. Suryawan, J. W. Hawes, R. A. Harris, Y. Shimomura, A. E. Jenkins, and    S. M. Hutson. A molecular model of human branched-chain amino acid metabolism. The American Journal of Clinical Nutrition, 68(1):72–81, July 1998. PMID: 9665099. </w:t>
      </w:r>
    </w:p>
    <w:p w14:paraId="2E166A86" w14:textId="77777777" w:rsidR="008B292E" w:rsidRDefault="008B292E" w:rsidP="00B904AA">
      <w:pPr>
        <w:pStyle w:val="BUBibliography"/>
        <w:ind w:left="360" w:hanging="360"/>
      </w:pPr>
      <w:r>
        <w:lastRenderedPageBreak/>
        <w:t xml:space="preserve">[301] P. J. Garlick, M. A. McNurlan, and V. R. Preedy. A rapid and convenient technique for measuring the rate of protein synthesis in tissues by injection of </w:t>
      </w:r>
    </w:p>
    <w:p w14:paraId="7F75D9CB" w14:textId="77777777" w:rsidR="008B292E" w:rsidRDefault="008B292E" w:rsidP="00B904AA">
      <w:pPr>
        <w:pStyle w:val="BUBibliography"/>
        <w:ind w:left="360" w:hanging="360"/>
      </w:pPr>
      <w:r>
        <w:t xml:space="preserve">[3H]phenylalanine. The Biochemical journal, 192(2):719–723, November 1980. PMID: 6786283. </w:t>
      </w:r>
    </w:p>
    <w:p w14:paraId="48F06F21" w14:textId="77777777" w:rsidR="008B292E" w:rsidRDefault="008B292E" w:rsidP="00B904AA">
      <w:pPr>
        <w:pStyle w:val="BUBibliography"/>
        <w:ind w:left="360" w:hanging="360"/>
      </w:pPr>
      <w:r>
        <w:t xml:space="preserve">[302] L. A. Cynober. Metabolic &amp; Therapeutic Aspects of Amino Acids in Clinical  Nutrition. CRC Press, Hoboken, 2003.  </w:t>
      </w:r>
    </w:p>
    <w:p w14:paraId="2083068A" w14:textId="77777777" w:rsidR="008B292E" w:rsidRDefault="008B292E" w:rsidP="00B904AA">
      <w:pPr>
        <w:pStyle w:val="BUBibliography"/>
        <w:ind w:left="360" w:hanging="360"/>
      </w:pPr>
      <w:r>
        <w:t xml:space="preserve">[303] A. Grubb, S. Joanisse, D. R. Moore, L. M. Bellamy, C. J. Mitchell, S. M.  Phillips, and G. Parise. IGF-1 colocalizes with muscle satellite cells following acute exercise in humans. Applied Physiology, Nutrition, and Metabolism = Physiologie Appliquée, Nutrition Et Métabolisme, 39(4):514–518, April 2014. PMID: 24669996.  </w:t>
      </w:r>
    </w:p>
    <w:p w14:paraId="23C97B6C" w14:textId="77777777" w:rsidR="008B292E" w:rsidRDefault="008B292E" w:rsidP="00B904AA">
      <w:pPr>
        <w:pStyle w:val="BUBibliography"/>
        <w:ind w:left="360" w:hanging="360"/>
      </w:pPr>
      <w:r>
        <w:t xml:space="preserve">[304] H. Ullum, P. M. Haahr, M. Diamant, J. Palmø, J. Halkjaer-Kristensen, and B. K. Pedersen. Bicycle exercise enhances plasma IL-6 but does not change IL-1 alpha, IL-1 beta, IL-6, or TNF-alpha pre-mRNA in BMNC. Journal of Applied Physiology (Bethesda, Md.: 1985), 77(1):93–97, July 1994. PMID: 7961280.  </w:t>
      </w:r>
    </w:p>
    <w:p w14:paraId="6ED2E2F9" w14:textId="77777777" w:rsidR="008B292E" w:rsidRDefault="008B292E" w:rsidP="00B904AA">
      <w:pPr>
        <w:pStyle w:val="BUBibliography"/>
        <w:ind w:left="360" w:hanging="360"/>
      </w:pPr>
      <w:r>
        <w:t xml:space="preserve">[305] C. S. Bickel, J. Slade, E. Mahoney, F. Haddad, G. A. Dudley, and G. R.  Adams. Time course of molecular responses of human skeletal muscle to acute bouts of resistance exercise. Journal of Applied Physiology (Bethesda, Md.: 1985), 98(2):482–488, February 2005. PMID: 15465884. </w:t>
      </w:r>
    </w:p>
    <w:p w14:paraId="064FA472" w14:textId="77777777" w:rsidR="008B292E" w:rsidRDefault="008B292E" w:rsidP="00B904AA">
      <w:pPr>
        <w:pStyle w:val="BUBibliography"/>
        <w:ind w:left="360" w:hanging="360"/>
      </w:pPr>
      <w:r>
        <w:t xml:space="preserve">[306] R. A. Fielding, T. J. Manfredi, W. Ding, M. A. Fiatarone, W. J. Evans, and J. G. Cannon. Acute phase response in exercise. III. Neutrophil and IL-1 beta accumulation in skeletal muscle. The American Journal of    Physiology, 265(1 Pt 2):R166–172, July 1993. PMID: 8342683.  </w:t>
      </w:r>
    </w:p>
    <w:p w14:paraId="7D44B64B" w14:textId="77777777" w:rsidR="008B292E" w:rsidRDefault="008B292E" w:rsidP="00B904AA">
      <w:pPr>
        <w:pStyle w:val="BUBibliography"/>
        <w:ind w:left="360" w:hanging="360"/>
      </w:pPr>
      <w:r>
        <w:t xml:space="preserve">[307]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  </w:t>
      </w:r>
    </w:p>
    <w:p w14:paraId="02F4EDE8" w14:textId="77777777" w:rsidR="008B292E" w:rsidRDefault="008B292E" w:rsidP="00B904AA">
      <w:pPr>
        <w:pStyle w:val="BUBibliography"/>
        <w:ind w:left="360" w:hanging="360"/>
      </w:pPr>
      <w:r>
        <w:t xml:space="preserve">[308] T. Schiffer, S. Geisler, B. Sperlich, and H. K. Strüder. MSTN mRNA after varying exercise modalities in humans. International Journal of Sports Medicine, 32(9):683–687, September 2011. PMID: 21695666. </w:t>
      </w:r>
    </w:p>
    <w:p w14:paraId="31D90188" w14:textId="77777777" w:rsidR="008B292E" w:rsidRDefault="008B292E" w:rsidP="00B904AA">
      <w:pPr>
        <w:pStyle w:val="BUBibliography"/>
        <w:ind w:left="360" w:hanging="360"/>
      </w:pPr>
      <w:r>
        <w:t xml:space="preserve">[309] H. C. Dreyer, S. Fujita, E. L. Glynn, M. J. Drummond, E. Volpi, and B. B.  Rasmussen. Resistance exercise increases leg muscle protein synthesis and mTOR signalling independent of sex. Acta physiologica (Oxford, England), 199(1):71–81, May 2010. PMID: 20070283.  </w:t>
      </w:r>
    </w:p>
    <w:p w14:paraId="014A127F" w14:textId="77777777" w:rsidR="008B292E" w:rsidRDefault="008B292E" w:rsidP="00B904AA">
      <w:pPr>
        <w:pStyle w:val="BUBibliography"/>
        <w:ind w:left="360" w:hanging="360"/>
      </w:pPr>
      <w:r>
        <w:lastRenderedPageBreak/>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77777777" w:rsidR="008B292E" w:rsidRDefault="008B292E" w:rsidP="00B904AA">
      <w:pPr>
        <w:pStyle w:val="BUBibliography"/>
        <w:ind w:left="360" w:hanging="360"/>
      </w:pPr>
      <w:r>
        <w:t xml:space="preserve">[311] S. P. Bird, K. M. Tarpenning, and F. E. Marino. Liquid carbohydrate/essential amino acid ingestion during a short-term bout of  resistance exercise suppresses myofibrillar protein degradation.  Metabolism: Clinical and Experimental, 55(5):570–577, May 2006. PMID:  16631431.  </w:t>
      </w:r>
    </w:p>
    <w:p w14:paraId="03912E65" w14:textId="77777777" w:rsidR="008B292E" w:rsidRDefault="008B292E" w:rsidP="00B904AA">
      <w:pPr>
        <w:pStyle w:val="BUBibliography"/>
        <w:ind w:left="360" w:hanging="360"/>
      </w:pPr>
      <w:r>
        <w:t xml:space="preserve">[312] L. J. C. van Loon. Is there a need for protein ingestion during exercise?  Sports Medicine (Auckland, N.z.), 44(Suppl 1):105–111, 2014. PMID:    24791922.  </w:t>
      </w:r>
    </w:p>
    <w:p w14:paraId="18D0BDAD" w14:textId="77777777" w:rsidR="008B292E" w:rsidRDefault="008B292E" w:rsidP="00B904AA">
      <w:pPr>
        <w:pStyle w:val="BUBibliography"/>
        <w:ind w:left="360" w:hanging="360"/>
      </w:pPr>
      <w:r>
        <w:t xml:space="preserve">[313] K. E. Hanssen, N. H. Kvamme, T. S. Nilsen, B. Rønnestad, I. K.  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77777777" w:rsidR="008B292E" w:rsidRDefault="008B292E" w:rsidP="00B904AA">
      <w:pPr>
        <w:pStyle w:val="BUBibliography"/>
        <w:ind w:left="360" w:hanging="360"/>
      </w:pPr>
      <w:r>
        <w:t xml:space="preserve">[314] R. J. Stefanetti, S. Lamon, M. Wallace, M. H. Vendelbo, A. P. Russell, and K. Vissing. Regulation of ubiquitin proteasome pathway molecular markers  in response to endurance and resistance exercise and training. Pflugers  Archiv: European Journal of Physiology, August 2014. </w:t>
      </w:r>
      <w:r w:rsidRPr="008B292E">
        <w:t xml:space="preserve">PMID: 25104573. </w:t>
      </w:r>
    </w:p>
    <w:p w14:paraId="716241F3" w14:textId="77777777" w:rsidR="008B292E" w:rsidRDefault="008B292E" w:rsidP="00B904AA">
      <w:pPr>
        <w:pStyle w:val="BUBibliography"/>
        <w:ind w:left="360" w:hanging="360"/>
      </w:pPr>
      <w:r>
        <w:t>[</w:t>
      </w:r>
      <w:r w:rsidRPr="008B292E">
        <w:t xml:space="preserve">315] E. Rigamonti, P. Zordan, C. Sciorati, P. Rovere-Querini, and S. Brunelli. </w:t>
      </w:r>
      <w:r>
        <w:t xml:space="preserve">Macrophage plasticity in skeletal muscle repair. BioMed Research  International, 2014, 2014. PMID: 24860823.  </w:t>
      </w:r>
    </w:p>
    <w:p w14:paraId="4E7776E3" w14:textId="77777777" w:rsidR="008B292E" w:rsidRDefault="008B292E" w:rsidP="00B904AA">
      <w:pPr>
        <w:pStyle w:val="BUBibliography"/>
        <w:ind w:left="360" w:hanging="360"/>
      </w:pPr>
      <w:r>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77777777" w:rsidR="008B292E" w:rsidRDefault="008B292E" w:rsidP="00B904AA">
      <w:pPr>
        <w:pStyle w:val="BUBibliography"/>
        <w:ind w:left="360" w:hanging="360"/>
      </w:pPr>
      <w:r>
        <w:t xml:space="preserve">[317] K. L. Haugk, R. A. Roeder, M. J. Garber, and G. T. Schelling. Regulation of muscle cell proliferation by extracts from crushed muscle. Journal of Animal Science, 73(7):1972–1981, July 1995. PMID: 7592081. </w:t>
      </w:r>
    </w:p>
    <w:p w14:paraId="50C8CB25" w14:textId="77777777" w:rsidR="008B292E" w:rsidRDefault="008B292E" w:rsidP="00B904AA">
      <w:pPr>
        <w:pStyle w:val="BUBibliography"/>
        <w:ind w:left="360" w:hanging="360"/>
      </w:pPr>
      <w:r>
        <w:t xml:space="preserve">[318] H. C. Olguin and B. B. Olwin. Pax-7 up-regulation inhibits myogenesis and cell cycle progression in satellite cells: a potential mechanism for self-renewal. Developmental Biology, 275(2):375–388, November 2004. PMID: 15501225. </w:t>
      </w:r>
    </w:p>
    <w:p w14:paraId="56ADB867" w14:textId="77777777" w:rsidR="008B292E" w:rsidRDefault="008B292E" w:rsidP="00B904AA">
      <w:pPr>
        <w:pStyle w:val="BUBibliography"/>
        <w:ind w:left="360" w:hanging="360"/>
      </w:pPr>
      <w:r>
        <w:t xml:space="preserve">[319] J. A. Epstein, P. Lam, L. Jepeal, R. L. Maas, and D. N. Shapiro. Pax3 inhibits myogenic differentiation of cultured myoblast cells. The Journal of    Biological Chemistry, 270(20):11719–11722, May 1995. PMID: 7744814. </w:t>
      </w:r>
    </w:p>
    <w:p w14:paraId="74AFB1A5" w14:textId="77777777" w:rsidR="008B292E" w:rsidRDefault="008B292E" w:rsidP="00B904AA">
      <w:pPr>
        <w:pStyle w:val="BUBibliography"/>
        <w:ind w:left="360" w:hanging="360"/>
      </w:pPr>
      <w:r>
        <w:lastRenderedPageBreak/>
        <w:t xml:space="preserve">[320] G. Biolo, R. Y. Declan Fleming, and R. R. Wolfe. Physiologic hyperinsulinemia stimulates protein synthesis and enhances transport of  selected amino acids in human skeletal muscle. Journal of Clinical  Investigation, 95(2):811–819, February 1995. PMID: 7860765.  </w:t>
      </w:r>
    </w:p>
    <w:p w14:paraId="7475C283" w14:textId="77777777" w:rsidR="008B292E" w:rsidRDefault="008B292E" w:rsidP="00B904AA">
      <w:pPr>
        <w:pStyle w:val="BUBibliography"/>
        <w:ind w:left="360" w:hanging="360"/>
      </w:pPr>
      <w:r>
        <w:t xml:space="preserve">[321] L. S. Chow, R. C. Albright, M. L. Bigelow, G. Toffolo, C. Cobelli, and K. S.  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77777777" w:rsidR="008B292E" w:rsidRDefault="008B292E" w:rsidP="00B904AA">
      <w:pPr>
        <w:pStyle w:val="BUBibliography"/>
        <w:ind w:left="360" w:hanging="360"/>
      </w:pPr>
      <w:r>
        <w:t xml:space="preserve">[322] D. Dardevet, C. Sornet, I. Savary, E. Debras, P. Patureau-Mirand, and  J. Grizard. Glucocorticoid effects on insulin- and IGF-I-regulated muscle protein metabolism during aging. The Journal of Endocrinology, 156(1):83–89, January 1998. PMID: 9496237.  </w:t>
      </w:r>
    </w:p>
    <w:p w14:paraId="36B2C0B4" w14:textId="77777777" w:rsidR="008B292E" w:rsidRDefault="008B292E" w:rsidP="00B904AA">
      <w:pPr>
        <w:pStyle w:val="BUBibliography"/>
        <w:ind w:left="360" w:hanging="360"/>
        <w:rPr>
          <w:lang w:val="it-IT"/>
        </w:rPr>
      </w:pPr>
      <w:r>
        <w:t xml:space="preserve">[323] M. A. Soos, J. Whittaker, R. Lammers, A. Ullrich, and K. Siddle. Receptors for insulin and insulin-like growth factor-I can form hybrid dimers. Characterisation of hybrid receptors in transfected cells. Biochemical Journal, 270(2):383–390, September 1990. </w:t>
      </w:r>
      <w:r w:rsidRPr="008B292E">
        <w:rPr>
          <w:lang w:val="it-IT"/>
        </w:rPr>
        <w:t>PMID: 1698059.</w:t>
      </w:r>
      <w:r>
        <w:rPr>
          <w:lang w:val="it-IT"/>
        </w:rPr>
        <w:t xml:space="preserve"> </w:t>
      </w:r>
    </w:p>
    <w:p w14:paraId="1F6CDDF7" w14:textId="77777777" w:rsidR="008B292E" w:rsidRDefault="008B292E" w:rsidP="00B904AA">
      <w:pPr>
        <w:pStyle w:val="BUBibliography"/>
        <w:ind w:left="360" w:hanging="360"/>
      </w:pPr>
      <w:r>
        <w:rPr>
          <w:lang w:val="it-IT"/>
        </w:rPr>
        <w:t>[</w:t>
      </w:r>
      <w:r w:rsidRPr="008B292E">
        <w:rPr>
          <w:lang w:val="it-IT"/>
        </w:rPr>
        <w:t>324] G. Pandini, F. Frasca, R. Mineo, L. Sciacca, R. Vigneri, and A. Belfiore.</w:t>
      </w:r>
      <w:r>
        <w:rPr>
          <w:lang w:val="it-IT"/>
        </w:rPr>
        <w:t xml:space="preserve">  </w:t>
      </w:r>
      <w:r>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77777777" w:rsidR="008B292E" w:rsidRDefault="008B292E" w:rsidP="00B904AA">
      <w:pPr>
        <w:pStyle w:val="BUBibliography"/>
        <w:ind w:left="360" w:hanging="360"/>
      </w:pPr>
      <w:r>
        <w:t xml:space="preserve">[325] K. Sjögren, J.-L. Liu, K. Blad, S. Skrtic, O. Vidal, V. Wallenius, D. LeRoith, J. Törnell, O. G. P. Isaksson, J.-O. Jansson, and C. Ohlsson. Liver-derived insulin-like growth factor I (IGF-I) is the principal source of IGF-I in blood    but is not required for postnatal body growth in mice. Proceedings of the  National Academy of Sciences of the United States of America,  96(12):7088–7092, June 1999. PMID: 10359843.  </w:t>
      </w:r>
    </w:p>
    <w:p w14:paraId="30AAB99B" w14:textId="77777777" w:rsidR="008B292E" w:rsidRDefault="008B292E" w:rsidP="00B904AA">
      <w:pPr>
        <w:pStyle w:val="BUBibliography"/>
        <w:ind w:left="360" w:hanging="360"/>
      </w:pPr>
      <w:r>
        <w:t xml:space="preserve">[326] P. Rorsman and M. Braun. Regulation of insulin secretion in human pancreatic islets. Annual Review of Physiology, 75:155–179, 2013. PMID: 22974438.  </w:t>
      </w:r>
    </w:p>
    <w:p w14:paraId="403C3853" w14:textId="77777777" w:rsidR="008B292E" w:rsidRDefault="008B292E" w:rsidP="00B904AA">
      <w:pPr>
        <w:pStyle w:val="BUBibliography"/>
        <w:ind w:left="360" w:hanging="360"/>
      </w:pPr>
      <w:r>
        <w:t xml:space="preserve">[327] W. Chao and P. A. D’Amore. IGF2: Epigenetic regulation and role in development and disease. Cytokine &amp; growth factor reviews, 19(2):111–120, April 2008. PMID: 18308616.  </w:t>
      </w:r>
    </w:p>
    <w:p w14:paraId="38856762" w14:textId="77777777" w:rsidR="008B292E" w:rsidRDefault="008B292E" w:rsidP="00B904AA">
      <w:pPr>
        <w:pStyle w:val="BUBibliography"/>
        <w:ind w:left="360" w:hanging="360"/>
      </w:pPr>
      <w:r>
        <w:t xml:space="preserve">[328] C. P. Velloso. Regulation of muscle mass by growth hormone and IGF-I.  British Journal of Pharmacology, 154(3):557–568, June 2008. PMID:  18500379.  </w:t>
      </w:r>
    </w:p>
    <w:p w14:paraId="3A8A7DEE" w14:textId="77777777" w:rsidR="008B292E" w:rsidRDefault="008B292E" w:rsidP="00B904AA">
      <w:pPr>
        <w:pStyle w:val="BUBibliography"/>
        <w:ind w:left="360" w:hanging="360"/>
      </w:pPr>
      <w:r>
        <w:t xml:space="preserve">[329] F. M. Tomas, S. E. Knowles, P. C. Owens, C. S. Chandler, G. L. Francis, L. C.  Read, and F. J. Ballard. Insulin-like growth factor-I (IGF-I) and especially IGF-I </w:t>
      </w:r>
      <w:r>
        <w:lastRenderedPageBreak/>
        <w:t xml:space="preserve">variants are anabolic in dexamethasone-treated rats. Biochemical Journal, 282(Pt 1):91–97, February 1992. PMID: 1371669. </w:t>
      </w:r>
    </w:p>
    <w:p w14:paraId="0270E716" w14:textId="77777777" w:rsidR="008B292E" w:rsidRDefault="008B292E" w:rsidP="00B904AA">
      <w:pPr>
        <w:pStyle w:val="BUBibliography"/>
        <w:ind w:left="360" w:hanging="360"/>
      </w:pPr>
      <w:r>
        <w:t xml:space="preserve">[330] E. M. Wilson, M. M. Hsieh, and P. Rotwein. Autocrine growth factor signaling by insulin-like growth factor-II mediates MyoD-stimulated myocyte maturation. The Journal of Biological Chemistry, 278(42):41109–41113, October 2003. PMID: 12941952.  </w:t>
      </w:r>
    </w:p>
    <w:p w14:paraId="617BD53D" w14:textId="77777777" w:rsidR="008B292E" w:rsidRDefault="008B292E" w:rsidP="00B904AA">
      <w:pPr>
        <w:pStyle w:val="BUBibliography"/>
        <w:ind w:left="360" w:hanging="360"/>
      </w:pPr>
      <w:r>
        <w:t xml:space="preserve">[331] T. M. DeChiara, E. J. Robertson, and A. Efstratiadis. Parental imprinting of the mouse insulin-like growth factor II gene. 64(4):849–859, February 1991. PMID: 1997210.  </w:t>
      </w:r>
    </w:p>
    <w:p w14:paraId="0D33E9AA" w14:textId="77777777" w:rsidR="008B292E" w:rsidRDefault="008B292E" w:rsidP="00B904AA">
      <w:pPr>
        <w:pStyle w:val="BUBibliography"/>
        <w:ind w:left="360" w:hanging="360"/>
      </w:pPr>
      <w:r>
        <w:t xml:space="preserve">[332] M. Imanaka, K. Iida, A. Murawaki, H. Nishizawa, H. Fukuoka, R. Takeno, Y. Takahashi, Y. Okimura, H. Kaji, and K. Chihara. Growth hormone stimulates mechano growth factor expression and activates myoblast    transformation in C2C12 cells. The Kobe Journal of Medical Sciences,  </w:t>
      </w:r>
      <w:r w:rsidRPr="008B292E">
        <w:t>54(1):E46–54, 2008. PMID: 18772608.</w:t>
      </w:r>
      <w:r>
        <w:t xml:space="preserve">  </w:t>
      </w:r>
    </w:p>
    <w:p w14:paraId="4A55E1D7" w14:textId="77777777" w:rsidR="008B292E" w:rsidRPr="008B292E" w:rsidRDefault="008B292E" w:rsidP="00B904AA">
      <w:pPr>
        <w:pStyle w:val="BUBibliography"/>
        <w:ind w:left="360" w:hanging="360"/>
      </w:pPr>
      <w:r>
        <w:t>[</w:t>
      </w:r>
      <w:r w:rsidRPr="008B292E">
        <w:t xml:space="preserve">333] E. Resmini, B. Morte, E. Sorianello, E. Gallardo, N. de Luna, I. Illa, A. Zorzano, J. Bernal, and S. M. Webb. </w:t>
      </w:r>
      <w:r>
        <w:t xml:space="preserve">Identification of novel GH-regulated genes in C2C12 cells. Hormone and metabolic research = Hormon- und Stoffwechselforschung = Hormones et métabolisme, 43(13):919–930, December 2011.  </w:t>
      </w:r>
    </w:p>
    <w:p w14:paraId="394B3525" w14:textId="77777777" w:rsidR="008B292E" w:rsidRDefault="008B292E" w:rsidP="00B904AA">
      <w:pPr>
        <w:pStyle w:val="BUBibliography"/>
        <w:ind w:left="360" w:hanging="360"/>
      </w:pPr>
      <w:r>
        <w:rPr>
          <w:lang w:val="it-IT"/>
        </w:rPr>
        <w:t>[</w:t>
      </w:r>
      <w:r w:rsidRPr="008B292E">
        <w:rPr>
          <w:lang w:val="it-IT"/>
        </w:rPr>
        <w:t>334] A. Sotiropoulos, M. Ohanna, C. Kedzia, R. K. Menon, J. J. Kopchick, P. A.</w:t>
      </w:r>
      <w:r>
        <w:rPr>
          <w:lang w:val="it-IT"/>
        </w:rPr>
        <w:t xml:space="preserve">  </w:t>
      </w:r>
      <w:r>
        <w:t xml:space="preserve">Kelly, and M. Pende. Growth hormone promotes skeletal muscle cell fusion independent of insulin-like growth factor 1 up-regulation. Proceedings of the National Academy of Sciences of the United States of America, 103(19):7315–7320, May 2006. PMID: 16670201.  </w:t>
      </w:r>
    </w:p>
    <w:p w14:paraId="1E995999" w14:textId="77777777" w:rsidR="008B292E" w:rsidRDefault="008B292E" w:rsidP="00B904AA">
      <w:pPr>
        <w:pStyle w:val="BUBibliography"/>
        <w:ind w:left="360" w:hanging="360"/>
      </w:pPr>
      <w:r>
        <w:t xml:space="preserve">[335] F. Lupu, J. D. Terwilliger, K. Lee, G. V. Segre, and A. Efstratiadis. Roles of growth hormone and insulin-like growth factor 1 in mouse postnatal growth. Developmental Biology, 229(1):141–162, January 2001. PMID: 11133160.  </w:t>
      </w:r>
    </w:p>
    <w:p w14:paraId="2EE443A1" w14:textId="77777777" w:rsidR="008B292E" w:rsidRDefault="008B292E" w:rsidP="00B904AA">
      <w:pPr>
        <w:pStyle w:val="BUBibliography"/>
        <w:ind w:left="360" w:hanging="360"/>
      </w:pPr>
      <w:r>
        <w:t xml:space="preserve">[336] M. Mastropasqua, G. Spagna, V. Baldini, I. Tedesco, and A. Paggi.  Hoffman’s syndrome: muscle stiffness, pseudohypertrophy and hypothyroidism. Hormone Research, 59(2):105–108, 2003. PMID: 12589116.  </w:t>
      </w:r>
    </w:p>
    <w:p w14:paraId="102CF8A1" w14:textId="77777777" w:rsidR="008B292E" w:rsidRDefault="008B292E" w:rsidP="00B904AA">
      <w:pPr>
        <w:pStyle w:val="BUBibliography"/>
        <w:ind w:left="360" w:hanging="360"/>
      </w:pPr>
      <w:r>
        <w:t xml:space="preserve">[337] A. J. Garber. Effects of parathyroid hormone on skeletal muscle protein and amino acid metabolism in the rat. Journal of Clinical Investigation, 71(6):1806–1821, June 1983. PMID: 6306055.  </w:t>
      </w:r>
    </w:p>
    <w:p w14:paraId="15A4CFBE" w14:textId="77777777" w:rsidR="008B292E" w:rsidRDefault="008B292E" w:rsidP="00B904AA">
      <w:pPr>
        <w:pStyle w:val="BUBibliography"/>
        <w:ind w:left="360" w:hanging="360"/>
      </w:pPr>
      <w:r>
        <w:t xml:space="preserve">[338] I. M. Olfert, R. A. Howlett, K. Tang, N. D. Dalton, Y. Gu, K. L. Peterson, P. D. Wagner, and E. C. Breen. Muscle-specific VEGF deficiency greatly reduces exercise endurance in mice. The Journal of Physiology, 587(Pt    8):1755–1767, April 2009. PMID: 19237429.  </w:t>
      </w:r>
    </w:p>
    <w:p w14:paraId="00F1AA1C" w14:textId="77777777" w:rsidR="008B292E" w:rsidRDefault="008B292E" w:rsidP="00B904AA">
      <w:pPr>
        <w:pStyle w:val="BUBibliography"/>
        <w:ind w:left="360" w:hanging="360"/>
      </w:pPr>
      <w:r>
        <w:lastRenderedPageBreak/>
        <w:t xml:space="preserve">[339] N. Arsic, S. Zacchigna, L. Zentilin, G. Ramirez-Correa, L. Pattarini, A. Salvi, G. Sinagra, and M. Giacca. Vascular endothelial growth factor stimulates skeletal muscle regeneration in vivo. Molecular Therapy: The Journal of the American Society of Gene Therapy, 10(5):844–854, November 2004. PMID: 15509502. </w:t>
      </w:r>
    </w:p>
    <w:p w14:paraId="6D232AA5" w14:textId="77777777" w:rsidR="008B292E" w:rsidRDefault="008B292E" w:rsidP="00B904AA">
      <w:pPr>
        <w:pStyle w:val="BUBibliography"/>
        <w:ind w:left="360" w:hanging="360"/>
      </w:pPr>
      <w:r>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77777777" w:rsidR="008B292E" w:rsidRDefault="008B292E" w:rsidP="00B904AA">
      <w:pPr>
        <w:pStyle w:val="BUBibliography"/>
        <w:ind w:left="360" w:hanging="360"/>
      </w:pPr>
      <w:r>
        <w:t xml:space="preserve">[341] C. C. de Theije, R. C. J. Langen, W. H. Lamers, H. R. Gosker, A. M. W. J.  Schols, and S. E. Köhler. Differential sensitivity of oxidative and glycolytic muscles to hypoxia-induced muscle atrophy. Journal of Applied Physiology (Bethesda, Md.: 1985), 118(2):200–211, January 2015. PMID: 25429096.  </w:t>
      </w:r>
    </w:p>
    <w:p w14:paraId="10A5A583" w14:textId="77777777" w:rsidR="008B292E" w:rsidRDefault="008B292E" w:rsidP="00B904AA">
      <w:pPr>
        <w:pStyle w:val="BUBibliography"/>
        <w:ind w:left="360" w:hanging="360"/>
      </w:pPr>
      <w:r>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77777777" w:rsidR="008B292E" w:rsidRDefault="008B292E" w:rsidP="00B904AA">
      <w:pPr>
        <w:pStyle w:val="BUBibliography"/>
        <w:ind w:left="360" w:hanging="360"/>
      </w:pPr>
      <w:r>
        <w:t xml:space="preserve">[343]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  </w:t>
      </w:r>
    </w:p>
    <w:p w14:paraId="31B97751" w14:textId="77777777" w:rsidR="008B292E" w:rsidRDefault="008B292E" w:rsidP="00B904AA">
      <w:pPr>
        <w:pStyle w:val="BUBibliography"/>
        <w:ind w:left="360" w:hanging="360"/>
      </w:pPr>
      <w:r>
        <w:t xml:space="preserve">[344] G. C. Rowe, C. Jang, I. S. Patten, and Z. Arany. PGC-1beta regulates    angiogenesis in skeletal muscle. American journal of physiology. Endocrinology and metabolism, 301(1):E155–163, July 2011. PMID: 21364124.  </w:t>
      </w:r>
    </w:p>
    <w:p w14:paraId="3DF53D64" w14:textId="77777777" w:rsidR="008B292E" w:rsidRDefault="008B292E" w:rsidP="00B904AA">
      <w:pPr>
        <w:pStyle w:val="BUBibliography"/>
        <w:ind w:left="360" w:hanging="360"/>
      </w:pPr>
      <w:r>
        <w:t xml:space="preserve">[345] J. Lin, H. Wu, P. T. Tarr, C.-Y. Zhang, Z. Wu, O. Boss, L. F. Michael,  P. Puigserver, E. Isotani, E. N. Olson, B. B. Lowell, R. Bassel-Duby, and B. M. Spiegelman. Transcriptional co-activator PGC-1 alpha drives the formation of slow-twitch muscle fibres. 418(6899):797–801, August 2002. PMID: 12181572. </w:t>
      </w:r>
    </w:p>
    <w:p w14:paraId="57B31335" w14:textId="77777777" w:rsidR="008B292E" w:rsidRDefault="008B292E" w:rsidP="00B904AA">
      <w:pPr>
        <w:pStyle w:val="BUBibliography"/>
        <w:ind w:left="360" w:hanging="360"/>
      </w:pPr>
      <w:r>
        <w:t xml:space="preserve">[346] J. Waltenberger, L. Claesson-Welsh, A. Siegbahn, M. Shibuya, and C. H.  Heldin. Different signal transduction properties of KDR and Flt1, two receptors for vascular endothelial growth factor. The Journal of Biological Chemistry, 269(43):26988–26995, October 1994. PMID: 7929439. </w:t>
      </w:r>
    </w:p>
    <w:p w14:paraId="5D35B592" w14:textId="77777777" w:rsidR="008B292E" w:rsidRDefault="008B292E" w:rsidP="00B904AA">
      <w:pPr>
        <w:pStyle w:val="BUBibliography"/>
        <w:ind w:left="360" w:hanging="360"/>
      </w:pPr>
      <w:r>
        <w:t xml:space="preserve">[347] L. Seetharam, N. Gotoh, Y. Maru, G. Neufeld, S. Yamaguchi, and  M. Shibuya. A unique signal transduction from FLT tyrosine kinase, a receptor for vascular endothelial growth factor VEGF. 10(1):135–147, January 1995. PMID: 7824266. </w:t>
      </w:r>
    </w:p>
    <w:p w14:paraId="6B6F4BCA" w14:textId="77777777" w:rsidR="008B292E" w:rsidRDefault="008B292E" w:rsidP="00B904AA">
      <w:pPr>
        <w:pStyle w:val="BUBibliography"/>
        <w:ind w:left="360" w:hanging="360"/>
      </w:pPr>
      <w:r>
        <w:lastRenderedPageBreak/>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77777777" w:rsidR="008B292E" w:rsidRDefault="008B292E" w:rsidP="00B904AA">
      <w:pPr>
        <w:pStyle w:val="BUBibliography"/>
        <w:ind w:left="360" w:hanging="360"/>
      </w:pPr>
      <w:r>
        <w:t xml:space="preserve">[349] E. I. Korpelainen, M. Kärkkäinen, Y. Gunji, M. Vikkula, and K. Alitalo.  Endothelial receptor tyrosine kinases activate the STAT signaling pathway: mutant Tie-2 causing venous malformations signals a distinct STAT activation response. 18(1):1–8, January 1999. PMID: 9926914. </w:t>
      </w:r>
    </w:p>
    <w:p w14:paraId="17AB99E7" w14:textId="77777777" w:rsidR="008B292E" w:rsidRDefault="008B292E" w:rsidP="00B904AA">
      <w:pPr>
        <w:pStyle w:val="BUBibliography"/>
        <w:ind w:left="360" w:hanging="360"/>
      </w:pPr>
      <w:r>
        <w:t xml:space="preserve">[350] T. M. O’Connor and C. R. Wyttenbach. Cell death in the embryonic chick    spinal cord. The Journal of Cell Biology, 60(2):448–459, February 1974. PMID: 4855905. </w:t>
      </w:r>
    </w:p>
    <w:p w14:paraId="17F565FD" w14:textId="77777777" w:rsidR="008B292E" w:rsidRDefault="008B292E" w:rsidP="00B904AA">
      <w:pPr>
        <w:pStyle w:val="BUBibliography"/>
        <w:ind w:left="360" w:hanging="360"/>
      </w:pPr>
      <w:r>
        <w:t xml:space="preserve">[351]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  </w:t>
      </w:r>
    </w:p>
    <w:p w14:paraId="2E71A88E" w14:textId="77777777" w:rsidR="008B292E" w:rsidRDefault="008B292E" w:rsidP="00B904AA">
      <w:pPr>
        <w:pStyle w:val="BUBibliography"/>
        <w:ind w:left="360" w:hanging="360"/>
      </w:pPr>
      <w:r>
        <w:t xml:space="preserve">[352] A. Burls, K. Subramaniam, M. B. Lowrie, and G. Vrbová. Absence of nerve - muscle interaction influences the survival of developing motoneurons. The European Journal of Neuroscience, 3(3):216–221, 1991. PMID: 12106198. </w:t>
      </w:r>
    </w:p>
    <w:p w14:paraId="568F7416" w14:textId="77777777" w:rsidR="008B292E" w:rsidRDefault="008B292E" w:rsidP="00B904AA">
      <w:pPr>
        <w:pStyle w:val="BUBibliography"/>
        <w:ind w:left="360" w:hanging="360"/>
      </w:pPr>
      <w:r>
        <w:t xml:space="preserve">[353] M. Kuno. Target dependence of motoneuronal survival: the current status.  Neuroscience Research, 9(3):155–172, December 1990. PMID: 1963675. </w:t>
      </w:r>
    </w:p>
    <w:p w14:paraId="76EF8744" w14:textId="77777777" w:rsidR="008B292E" w:rsidRDefault="008B292E" w:rsidP="00B904AA">
      <w:pPr>
        <w:pStyle w:val="BUBibliography"/>
        <w:ind w:left="360" w:hanging="360"/>
      </w:pPr>
      <w:r>
        <w:t xml:space="preserve">[354] A. D. Grinnell. Dynamics of nerve-muscle interaction in developing and mature neuromuscular junctions. Physiological Reviews, 75(4):789–834,  October 1995. PMID: 7480163.  </w:t>
      </w:r>
    </w:p>
    <w:p w14:paraId="33884682" w14:textId="77777777" w:rsidR="008B292E" w:rsidRDefault="008B292E" w:rsidP="00B904AA">
      <w:pPr>
        <w:pStyle w:val="BUBibliography"/>
        <w:ind w:left="360" w:hanging="360"/>
      </w:pPr>
      <w:r>
        <w:t xml:space="preserve">[355] M. Gonzalez-Freire, R. de Cabo, S. A. Studenski, and L. Ferrucci. The neuromuscular junction: aging at the crossroad between nerves and muscle. Frontiers in Aging Neuroscience, 6, August 2014. PMID: 25157231. </w:t>
      </w:r>
    </w:p>
    <w:p w14:paraId="78C7F0DC" w14:textId="77777777" w:rsidR="008B292E" w:rsidRDefault="008B292E" w:rsidP="00B904AA">
      <w:pPr>
        <w:pStyle w:val="BUBibliography"/>
        <w:ind w:left="360" w:hanging="360"/>
      </w:pPr>
      <w:r>
        <w:t xml:space="preserve">[356] C. Serra, D. Lee, N. L. Sandor, G. Toraldo, H. Jang, R. Jasuja, and S. Bhasin. Characterization of the neuromuscular junction in castrated  male mice. San Francisco, June 2013.  </w:t>
      </w:r>
    </w:p>
    <w:p w14:paraId="2EBBD9F9" w14:textId="77777777" w:rsidR="008B292E" w:rsidRDefault="008B292E" w:rsidP="00B904AA">
      <w:pPr>
        <w:pStyle w:val="BUBibliography"/>
        <w:ind w:left="360" w:hanging="360"/>
      </w:pPr>
      <w:r>
        <w:t xml:space="preserve">[357] H. Nishimune, J. A. Stanford, and Y. Mori. Role of exercise in maintaining the integrity of the neuromuscular junction. Muscle &amp; nerve, 49(3):315–324, March 2014. PMID: 24122772.  </w:t>
      </w:r>
    </w:p>
    <w:p w14:paraId="6BE563B3" w14:textId="77777777" w:rsidR="008B292E" w:rsidRDefault="008B292E" w:rsidP="00B904AA">
      <w:pPr>
        <w:pStyle w:val="BUBibliography"/>
        <w:ind w:left="360" w:hanging="360"/>
      </w:pPr>
      <w:r>
        <w:t xml:space="preserve">[358] P. J. Apel, J. Jun, M. Callahan, C. N. Northam, T. B. Alton, W. E. Sonntag, and Z. Li. Effect of locally delivered IGF-1 on nerve regeneration during    aging: an </w:t>
      </w:r>
      <w:r>
        <w:lastRenderedPageBreak/>
        <w:t xml:space="preserve">experimental study in rats. Muscle &amp; nerve, 41(3):335–341, March 2010. PMID: 19802878. </w:t>
      </w:r>
    </w:p>
    <w:p w14:paraId="1C04EFAA" w14:textId="77777777" w:rsidR="008B292E" w:rsidRDefault="008B292E" w:rsidP="00B904AA">
      <w:pPr>
        <w:pStyle w:val="BUBibliography"/>
        <w:ind w:left="360" w:hanging="360"/>
      </w:pPr>
      <w:r>
        <w:t xml:space="preserve">[359] R. Thijs, N. Notermans, J. Wokke, Y. van der Graaf, and J. van Gijn.  Distribution of muscle weakness of central and peripheral origin. Journal of Neurology, Neurosurgery, and Psychiatry, 65(5):794–796, November 1998. PMID: 9810962.  </w:t>
      </w:r>
    </w:p>
    <w:p w14:paraId="21BC05A5" w14:textId="77777777" w:rsidR="008B292E" w:rsidRDefault="008B292E" w:rsidP="00B904AA">
      <w:pPr>
        <w:pStyle w:val="BUBibliography"/>
        <w:ind w:left="360" w:hanging="360"/>
      </w:pPr>
      <w:r>
        <w:t xml:space="preserve">[360] D. Purves, G. J. Augustine, D. Fitzpatrick, L. C. Katz, A.-S. LaMantia, J. O.  McNamara, and S. M. Williams. Damage to descending motor pathways: the upper motor neuron syndrome. Sinauer Associates, Inc., Sunderland, United States, 2 edition, 2001. </w:t>
      </w:r>
    </w:p>
    <w:p w14:paraId="548A6520" w14:textId="77777777" w:rsidR="008B292E" w:rsidRDefault="008B292E" w:rsidP="00B904AA">
      <w:pPr>
        <w:pStyle w:val="BUBibliography"/>
        <w:ind w:left="360" w:hanging="360"/>
      </w:pPr>
      <w:r>
        <w:t xml:space="preserve">[361] R. W. Jackman and S. C. Kandarian. The molecular basis of skeletal muscle atrophy. American Journal of Physiology. Cell Physiology, 287(4):C834–843, October 2004. PMID: 15355854.  </w:t>
      </w:r>
    </w:p>
    <w:p w14:paraId="5B709A6E" w14:textId="77777777" w:rsidR="008B292E" w:rsidRDefault="008B292E" w:rsidP="00B904AA">
      <w:pPr>
        <w:pStyle w:val="BUBibliography"/>
        <w:ind w:left="360" w:hanging="360"/>
      </w:pPr>
      <w:r>
        <w:t xml:space="preserve">[362] A. J. Harris. Embryonic growth and innervation of rat skeletal muscles. I.  Neural regulation of muscle fibre numbers. Philosophical Transactions of the Royal Society of London. Series B, Biological Sciences, 293(1065):257–277, July 1981. PMID: 6116248.  </w:t>
      </w:r>
    </w:p>
    <w:p w14:paraId="6E23E650" w14:textId="77777777" w:rsidR="008B292E" w:rsidRDefault="008B292E" w:rsidP="00B904AA">
      <w:pPr>
        <w:pStyle w:val="BUBibliography"/>
        <w:ind w:left="360" w:hanging="360"/>
      </w:pPr>
      <w:r>
        <w:t xml:space="preserve">[363] E. M. MacDonald, E. Andres-Mateos, R. Mejias, J. L. Simmers, R. Mi, J.-S.  Park, S. Ying, A. Hoke, S.-J. Lee, and R. D. Cohn. Denervation atrophy is independent from Akt and mTOR activation and is not rescued by myostatin inhibition. Disease Models &amp; Mechanisms, 7(4):471–481, April 2014. PMID: 24504412.  </w:t>
      </w:r>
    </w:p>
    <w:p w14:paraId="5CFDBE5E" w14:textId="77777777" w:rsidR="008B292E" w:rsidRDefault="008B292E" w:rsidP="00B904AA">
      <w:pPr>
        <w:pStyle w:val="BUBibliography"/>
        <w:ind w:left="360" w:hanging="360"/>
      </w:pPr>
      <w:r>
        <w:t xml:space="preserve">[364] J. C. Bruusgaard and K. Gundersen. In vivo time-lapse microscopy reveals no loss of murine myonuclei during weeks of muscle atrophy. The Journal of Clinical Investigation, 118(4):1450–1457, April 2008. PMID: 18317591. </w:t>
      </w:r>
    </w:p>
    <w:p w14:paraId="738E26D3" w14:textId="77777777" w:rsidR="008B292E" w:rsidRDefault="008B292E" w:rsidP="00B904AA">
      <w:pPr>
        <w:pStyle w:val="BUBibliography"/>
        <w:ind w:left="360" w:hanging="360"/>
      </w:pPr>
      <w:r>
        <w:t xml:space="preserve">[365] A. L. Goldberg. Protein turnover in skeletal muscle. II. Effects of    denervation and cortisone on protein catabolism in skeletal muscle. The  Journal of Biological Chemistry, 244(12):3223–3229, June 1969. PMID:  5792658.  </w:t>
      </w:r>
    </w:p>
    <w:p w14:paraId="1D1A8120" w14:textId="77777777" w:rsidR="008B292E" w:rsidRDefault="008B292E" w:rsidP="00B904AA">
      <w:pPr>
        <w:pStyle w:val="BUBibliography"/>
        <w:ind w:left="360" w:hanging="360"/>
      </w:pPr>
      <w:r>
        <w:t xml:space="preserve">[366] K. Furuno, M. N. Goodman, and A. L. Goldberg. Role of different proteolytic systems in the degradation of muscle proteins during denervation atrophy. The Journal of Biological Chemistry, 265(15):8550–8557, May 1990. PMID: 2187867.  </w:t>
      </w:r>
    </w:p>
    <w:p w14:paraId="7C452D74" w14:textId="77777777" w:rsidR="008B292E" w:rsidRDefault="008B292E" w:rsidP="00B904AA">
      <w:pPr>
        <w:pStyle w:val="BUBibliography"/>
        <w:ind w:left="360" w:hanging="360"/>
      </w:pPr>
      <w:r>
        <w:t xml:space="preserve">[367] B. C. Beehler, P. G. Sleph, L. Benmassaoud, and G. J. Grover. Reduction of skeletal muscle atrophy by a proteasome inhibitor in a rat model of denervation. Experimental Biology and Medicine (Maywood, N.J.), 231(3):335–341, March 2006. PMID: 16514182.  </w:t>
      </w:r>
    </w:p>
    <w:p w14:paraId="03347E73" w14:textId="77777777" w:rsidR="008B292E" w:rsidRDefault="008B292E" w:rsidP="00B904AA">
      <w:pPr>
        <w:pStyle w:val="BUBibliography"/>
        <w:ind w:left="360" w:hanging="360"/>
      </w:pPr>
      <w:r>
        <w:t xml:space="preserve">[368] A. V. Gomes, D. S. Waddell, R. Siu, M. Stein, S. Dewey, J. D. Furlow, and  S. C. Bodine. Upregulation of proteasome activity in muscle RING finger  1-null mice </w:t>
      </w:r>
      <w:r>
        <w:lastRenderedPageBreak/>
        <w:t xml:space="preserve">following denervation. The FASEB Journal, 26(7):2986–2999, July 2012. PMID: 22508689. </w:t>
      </w:r>
    </w:p>
    <w:p w14:paraId="45ACFC91" w14:textId="77777777" w:rsidR="008B292E" w:rsidRDefault="008B292E" w:rsidP="00B904AA">
      <w:pPr>
        <w:pStyle w:val="BUBibliography"/>
        <w:ind w:left="360" w:hanging="360"/>
      </w:pPr>
      <w:r>
        <w:t xml:space="preserve">[369] R. Medina, S. S. Wing, and A. L. Goldberg. Increase in levels of polyubiquitin and proteasome mRNA in skeletal muscle during starvation and denervation atrophy. Biochemical Journal, 307(Pt 3):631–637, May 1995. PMID: 7741690.  </w:t>
      </w:r>
    </w:p>
    <w:p w14:paraId="280260FB" w14:textId="77777777" w:rsidR="008B292E" w:rsidRDefault="008B292E" w:rsidP="00B904AA">
      <w:pPr>
        <w:pStyle w:val="BUBibliography"/>
        <w:ind w:left="360" w:hanging="360"/>
      </w:pPr>
      <w:r>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77777777" w:rsidR="008B292E" w:rsidRDefault="008B292E" w:rsidP="00B904AA">
      <w:pPr>
        <w:pStyle w:val="BUBibliography"/>
        <w:ind w:left="360" w:hanging="360"/>
      </w:pPr>
      <w:r>
        <w:t xml:space="preserve">[371] V. Moresi, A. H. Williams, E. Meadows, J. M. Flynn, M. J. Potthoff, J. McAnally, J. M. Shelton, J. Backs, W. H. Klein, J. A. Richardson, R. Bassel-Duby, and E. N. Olson. Myogenin and class II HDACs control    neurogenic muscle atrophy by inducing E3 ubiquitin ligases. 143(1):35–45, October 2010. PMID: 20887891. </w:t>
      </w:r>
    </w:p>
    <w:p w14:paraId="030292B2" w14:textId="77777777" w:rsidR="008B292E" w:rsidRDefault="008B292E" w:rsidP="00B904AA">
      <w:pPr>
        <w:pStyle w:val="BUBibliography"/>
        <w:ind w:left="360" w:hanging="360"/>
      </w:pPr>
      <w:r>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77777777" w:rsidR="008B292E" w:rsidRDefault="008B292E" w:rsidP="00B904AA">
      <w:pPr>
        <w:pStyle w:val="BUBibliography"/>
        <w:ind w:left="360" w:hanging="360"/>
      </w:pPr>
      <w:r>
        <w:t xml:space="preserve">[373] P. C. D. Macpherson, X. Wang, and D. Goldman. Myogenin regulates denervation-dependent muscle atrophy in mouse soleus muscle. Journal of cellular biochemistry, 112(8):2149–2159, August 2011. PMID: 21465538. </w:t>
      </w:r>
    </w:p>
    <w:p w14:paraId="45B66D88" w14:textId="77777777" w:rsidR="008B292E" w:rsidRDefault="008B292E" w:rsidP="00B904AA">
      <w:pPr>
        <w:pStyle w:val="BUBibliography"/>
        <w:ind w:left="360" w:hanging="360"/>
      </w:pPr>
      <w:r>
        <w:t xml:space="preserve">[374] H. Tang, P. Macpherson, M. Marvin, E. Meadows, W. H. Klein, X.-J. Yang, and D. Goldman. A histone deacetylase 4/myogenin positive feedback loop coordinates denervation-dependent gene induction and suppression. Molecular Biology of the Cell, 20(4):1120–1131, February 2009. PMID: 19109424.  </w:t>
      </w:r>
    </w:p>
    <w:p w14:paraId="62F72D2C" w14:textId="77777777" w:rsidR="008B292E" w:rsidRDefault="008B292E" w:rsidP="00B904AA">
      <w:pPr>
        <w:pStyle w:val="BUBibliography"/>
        <w:ind w:left="360" w:hanging="360"/>
      </w:pPr>
      <w:r>
        <w:t xml:space="preserve">[375] S. C. Bodine, T. N. Stitt, M. Gonzalez, W. O. Kline, G. L. Stover,  R. Bauerlein, E. Zlotchenko, A. Scrimgeour, J. C. Lawrence, D. J. Glass, and G. D. Yancopoulos. Akt/mTOR pathway is a crucial regulator of skeletal muscle hypertrophy and can prevent muscle atrophy in vivo. Nature Cell Biology, 3(11):1014–1019, November 2001. PMID: 11715023. </w:t>
      </w:r>
    </w:p>
    <w:p w14:paraId="5A6C020F" w14:textId="77777777" w:rsidR="008B292E" w:rsidRDefault="008B292E" w:rsidP="00B904AA">
      <w:pPr>
        <w:pStyle w:val="BUBibliography"/>
        <w:ind w:left="360" w:hanging="360"/>
      </w:pPr>
      <w:r>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77777777" w:rsidR="008B292E" w:rsidRDefault="008B292E" w:rsidP="00B904AA">
      <w:pPr>
        <w:pStyle w:val="BUBibliography"/>
        <w:ind w:left="360" w:hanging="360"/>
      </w:pPr>
      <w:r>
        <w:lastRenderedPageBreak/>
        <w:t xml:space="preserve">[377] S. Schiaffino, K. A. Dyar, S. Ciciliot, B. Blaauw, and M. Sandri. Mechanisms regulating skeletal muscle growth and atrophy. The FEBS journal,    280(17):4294–4314, September 2013. PMID: 23517348.  </w:t>
      </w:r>
    </w:p>
    <w:p w14:paraId="2D7405CA" w14:textId="77777777" w:rsidR="008B292E" w:rsidRDefault="008B292E" w:rsidP="00B904AA">
      <w:pPr>
        <w:pStyle w:val="BUBibliography"/>
        <w:ind w:left="360" w:hanging="360"/>
      </w:pPr>
      <w:r>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7777777" w:rsidR="008B292E" w:rsidRDefault="008B292E" w:rsidP="00B904AA">
      <w:pPr>
        <w:pStyle w:val="BUBibliography"/>
        <w:ind w:left="360" w:hanging="360"/>
        <w:rPr>
          <w:lang w:val="it-IT"/>
        </w:rPr>
      </w:pPr>
      <w:r>
        <w:t xml:space="preserve">[379] J. Schwartz, L. Rath-Wolfson, D. Varon, E. Skutelsky, E. Gaton, and M. Wolman. Effects of various drugs on denervation changes in rat muscles. </w:t>
      </w:r>
      <w:r w:rsidRPr="008B292E">
        <w:rPr>
          <w:lang w:val="it-IT"/>
        </w:rPr>
        <w:t>Clinical Neuropathology, 9(6):305–309, December 1990. PMID:</w:t>
      </w:r>
      <w:r>
        <w:rPr>
          <w:lang w:val="it-IT"/>
        </w:rPr>
        <w:t xml:space="preserve"> </w:t>
      </w:r>
      <w:r w:rsidRPr="008B292E">
        <w:rPr>
          <w:lang w:val="it-IT"/>
        </w:rPr>
        <w:t>2286023.</w:t>
      </w:r>
      <w:r>
        <w:rPr>
          <w:lang w:val="it-IT"/>
        </w:rPr>
        <w:t xml:space="preserve">  </w:t>
      </w:r>
    </w:p>
    <w:p w14:paraId="16974742" w14:textId="77777777" w:rsidR="008B292E" w:rsidRDefault="008B292E" w:rsidP="00B904AA">
      <w:pPr>
        <w:pStyle w:val="BUBibliography"/>
        <w:ind w:left="360" w:hanging="360"/>
      </w:pPr>
      <w:r>
        <w:rPr>
          <w:lang w:val="it-IT"/>
        </w:rPr>
        <w:t>[</w:t>
      </w:r>
      <w:r w:rsidRPr="008B292E">
        <w:rPr>
          <w:lang w:val="it-IT"/>
        </w:rPr>
        <w:t>380] C. Mammucari, G. Milan, V. Romanello, E. Masiero, R. Rudolf,</w:t>
      </w:r>
      <w:r>
        <w:rPr>
          <w:lang w:val="it-IT"/>
        </w:rPr>
        <w:t xml:space="preserve">  </w:t>
      </w:r>
      <w:r w:rsidRPr="008B292E">
        <w:rPr>
          <w:lang w:val="it-IT"/>
        </w:rPr>
        <w:t xml:space="preserve">P. Del Piccolo, S. J. Burden, R. Di Lisi, C. Sandri, J. Zhao, A. L. Goldberg, S. Schiaffino, and M. Sandri. </w:t>
      </w:r>
      <w:r>
        <w:t xml:space="preserve">FoxO3 controls autophagy in skeletal muscle in vivo. Cell metabolism, 6(6):458–471, December 2007. PMID: 18054315. </w:t>
      </w:r>
    </w:p>
    <w:p w14:paraId="32A5D07C" w14:textId="77777777" w:rsidR="008B292E" w:rsidRDefault="008B292E" w:rsidP="00B904AA">
      <w:pPr>
        <w:pStyle w:val="BUBibliography"/>
        <w:ind w:left="360" w:hanging="360"/>
      </w:pPr>
      <w:r>
        <w:t xml:space="preserve">[381] J.-S. Ju, A. S. Varadhachary, S. E. Miller, and C. C. Weihl. Quantitation of “autophagic flux” in mature skeletal muscle. 6(7):929–935, October 2010. PMID: 20657169. </w:t>
      </w:r>
    </w:p>
    <w:p w14:paraId="0701A3A0" w14:textId="77777777" w:rsidR="008B292E" w:rsidRDefault="008B292E" w:rsidP="00B904AA">
      <w:pPr>
        <w:pStyle w:val="BUBibliography"/>
        <w:ind w:left="360" w:hanging="360"/>
      </w:pPr>
      <w:r>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77777777" w:rsidR="008B292E" w:rsidRDefault="008B292E" w:rsidP="00B904AA">
      <w:pPr>
        <w:pStyle w:val="BUBibliography"/>
        <w:ind w:left="360" w:hanging="360"/>
      </w:pPr>
      <w:r>
        <w:t xml:space="preserve">[383] S. K. Joshi, H. T. Kim, B. T. Feeley, and X. Liu. Differential  ubiquitin-proteasome and autophagy signaling following rotator cuff tears and suprascapular nerve injury. Journal of orthopaedic research : official    publication of the Orthopaedic Research Society, 32(1), January 2014. PMID: 24018537. </w:t>
      </w:r>
    </w:p>
    <w:p w14:paraId="12B9988F" w14:textId="77777777" w:rsidR="008B292E" w:rsidRDefault="008B292E" w:rsidP="00B904AA">
      <w:pPr>
        <w:pStyle w:val="BUBibliography"/>
        <w:ind w:left="360" w:hanging="360"/>
      </w:pPr>
      <w:r>
        <w:t xml:space="preserve">[384] F. Muhlbacher, C. R. Kapadia, M. F. Colpoys, R. J. Smith, and D. W.  Wilmore. Effects of glucocorticoids on glutamine metabolism in skeletal muscle. The American Journal of Physiology, 247(1 Pt 1):E75–83, July 1984. PMID: 6146264.  </w:t>
      </w:r>
    </w:p>
    <w:p w14:paraId="526B209D" w14:textId="77777777" w:rsidR="008B292E" w:rsidRDefault="008B292E" w:rsidP="00B904AA">
      <w:pPr>
        <w:pStyle w:val="BUBibliography"/>
        <w:ind w:left="360" w:hanging="360"/>
      </w:pPr>
      <w:r>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77777777" w:rsidR="008B292E" w:rsidRDefault="008B292E" w:rsidP="00B904AA">
      <w:pPr>
        <w:pStyle w:val="BUBibliography"/>
        <w:ind w:left="360" w:hanging="360"/>
      </w:pPr>
      <w:r>
        <w:t xml:space="preserve">[386] T. J. Corah, J. D. Tatum, J. B. Morgan, R. G. Mortimer, and G. C. Smith.  Effects of a dexamethasone implant on deposition of intramuscular fat in genetically identical </w:t>
      </w:r>
      <w:r>
        <w:lastRenderedPageBreak/>
        <w:t xml:space="preserve">cattle. Journal of Animal Science, 73(11):3310–3316, November 1995. PMID: 8586589. </w:t>
      </w:r>
    </w:p>
    <w:p w14:paraId="51D596BB" w14:textId="77777777" w:rsidR="008B292E" w:rsidRDefault="008B292E" w:rsidP="00B904AA">
      <w:pPr>
        <w:pStyle w:val="BUBibliography"/>
        <w:ind w:left="360" w:hanging="360"/>
      </w:pPr>
      <w:r>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77777777" w:rsidR="008B292E" w:rsidRDefault="008B292E" w:rsidP="00B904AA">
      <w:pPr>
        <w:pStyle w:val="BUBibliography"/>
        <w:ind w:left="360" w:hanging="360"/>
        <w:rPr>
          <w:lang w:val="it-IT"/>
        </w:rPr>
      </w:pPr>
      <w:r>
        <w:t xml:space="preserve">[388] M. Rohdewald and H. Glasmacher. Über die antianabole Wirkung von Glucocorticoiden. I. Mitteilung: Untersuchungen am Skelettmuskel von Ratte und Maus. 28:49–56, November 1964. </w:t>
      </w:r>
      <w:r w:rsidRPr="008B292E">
        <w:rPr>
          <w:lang w:val="it-IT"/>
        </w:rPr>
        <w:t>PMID: 14238775.</w:t>
      </w:r>
      <w:r>
        <w:rPr>
          <w:lang w:val="it-IT"/>
        </w:rPr>
        <w:t xml:space="preserve"> </w:t>
      </w:r>
    </w:p>
    <w:p w14:paraId="206A4A42" w14:textId="77777777" w:rsidR="008B292E" w:rsidRDefault="008B292E" w:rsidP="00B904AA">
      <w:pPr>
        <w:pStyle w:val="BUBibliography"/>
        <w:ind w:left="360" w:hanging="360"/>
      </w:pPr>
      <w:r>
        <w:rPr>
          <w:lang w:val="it-IT"/>
        </w:rPr>
        <w:t>[</w:t>
      </w:r>
      <w:r w:rsidRPr="008B292E">
        <w:rPr>
          <w:lang w:val="it-IT"/>
        </w:rPr>
        <w:t>389] A. O. P. Protzek, J. M. Costa-Júnior, L. F. Rezende, G. J. Santos, T. G.</w:t>
      </w:r>
      <w:r>
        <w:rPr>
          <w:lang w:val="it-IT"/>
        </w:rPr>
        <w:t xml:space="preserve">  </w:t>
      </w:r>
      <w:r w:rsidRPr="008B292E">
        <w:rPr>
          <w:lang w:val="it-IT"/>
        </w:rPr>
        <w:t xml:space="preserve">Araújo, J. F. Vettorazzi, F. Ortis, E. M. Carneiro, A. Rafacho, and A. C. Boschero. </w:t>
      </w:r>
      <w:r>
        <w:t xml:space="preserve">Augmented beta-cell function and mass in glucocorticoid-treated rodents are associated with increased islet  Ir-beta/AKT/mTOR and decreased AMPK/ACC and AS160 signaling.    International Journal of Endocrinology, 2014, 2014. PMID: 25313308. </w:t>
      </w:r>
    </w:p>
    <w:p w14:paraId="21574708" w14:textId="77777777" w:rsidR="008B292E" w:rsidRDefault="008B292E" w:rsidP="00B904AA">
      <w:pPr>
        <w:pStyle w:val="BUBibliography"/>
        <w:ind w:left="360" w:hanging="360"/>
      </w:pPr>
      <w:r>
        <w:t xml:space="preserve">[390] M. L. Watson, L. M. Baehr, H. M. Reichardt, J. P. Tuckermann, S. C. Bodine, and J. D. Furlow. A cell-autonomous role for the glucocorticoid  receptor in skeletal muscle atrophy induced by systemic glucocorticoid exposure. American journal of physiology. Endocrinology and metabolism, 302(10):E1210–1220, May 2012. PMID: 22354783. </w:t>
      </w:r>
    </w:p>
    <w:p w14:paraId="1BE4C3FE" w14:textId="77777777" w:rsidR="008B292E" w:rsidRDefault="008B292E" w:rsidP="00B904AA">
      <w:pPr>
        <w:pStyle w:val="BUBibliography"/>
        <w:ind w:left="360" w:hanging="360"/>
      </w:pPr>
      <w:r>
        <w:t xml:space="preserve">[391] D. Chen, M. R. Yang, L. N. Huang, Y. W. Qiu, and S. T. Li. Different magnitude of resistance to non-depolarizing muscle relaxants in dexamethasone-treated rat diaphragm associated with altered acetylcholine receptor expression. Genetics and molecular research: GMR,  13(3):5892–5900, 2014. PMID: 25117347.  </w:t>
      </w:r>
    </w:p>
    <w:p w14:paraId="19034C60" w14:textId="77777777" w:rsidR="008B292E" w:rsidRDefault="008B292E" w:rsidP="00B904AA">
      <w:pPr>
        <w:pStyle w:val="BUBibliography"/>
        <w:ind w:left="360" w:hanging="360"/>
      </w:pPr>
      <w:r>
        <w:t xml:space="preserve">[392] Y. Dong, J. S. Pan, and L. Zhang. Myostatin suppression of Akirin1 mediates glucocorticoid-induced satellite cell dysfunction. PloS One, 8(3):e58554, 2013. PMID: 23516508.  </w:t>
      </w:r>
    </w:p>
    <w:p w14:paraId="0DCB0C2C" w14:textId="77777777" w:rsidR="008B292E" w:rsidRDefault="008B292E" w:rsidP="00B904AA">
      <w:pPr>
        <w:pStyle w:val="BUBibliography"/>
        <w:ind w:left="360" w:hanging="360"/>
      </w:pPr>
      <w:r>
        <w:t xml:space="preserve">[393] F. Giorgino and R. J. Smith. Dexamethasone enhances insulin-like growth factor-I effects on skeletal muscle cell proliferation. Role of specific intracellular signaling pathways. The Journal of clinical investigation, 96(3):1473–1483, September 1995. PMID: 7544807.  </w:t>
      </w:r>
    </w:p>
    <w:p w14:paraId="69A35898" w14:textId="77777777" w:rsidR="008B292E" w:rsidRDefault="008B292E" w:rsidP="00B904AA">
      <w:pPr>
        <w:pStyle w:val="BUBibliography"/>
        <w:ind w:left="360" w:hanging="360"/>
      </w:pPr>
      <w:r>
        <w:t xml:space="preserve">[394] J. R. Florini and S. B. Roberts. A serum-free medium for the growth of muscle cells in culture. In vitro, 15(12):983–992, December 1979. PMID: 94034.  </w:t>
      </w:r>
    </w:p>
    <w:p w14:paraId="32400DC8" w14:textId="77777777" w:rsidR="008B292E" w:rsidRDefault="008B292E" w:rsidP="00B904AA">
      <w:pPr>
        <w:pStyle w:val="BUBibliography"/>
        <w:ind w:left="360" w:hanging="360"/>
      </w:pPr>
      <w:r>
        <w:t xml:space="preserve">[395] P. A. Whitson, C. A. Stuart, M. H. Huls, C. F. Sams, and N. M. Cintron.  Dexamethasone effects on creatine kinase activity and insulin-like growth factor receptors in cultured muscle cells. Journal of cellular physiology, 140(1):8–17, July 1989. PMID: 2544617.  </w:t>
      </w:r>
    </w:p>
    <w:p w14:paraId="13DEA110" w14:textId="77777777" w:rsidR="008B292E" w:rsidRDefault="008B292E" w:rsidP="00B904AA">
      <w:pPr>
        <w:pStyle w:val="BUBibliography"/>
        <w:ind w:left="360" w:hanging="360"/>
      </w:pPr>
      <w:r>
        <w:lastRenderedPageBreak/>
        <w:t xml:space="preserve">[396] A. Takahashi, Y. Kureishi, J. Yang, Z. Luo, K. Guo, D. Mukhopadhyay,    Y. Ivashchenko, D. Branellec, and K. Walsh. Myogenic Akt signaling regulates blood vessel recruitment during myofiber growth. Molecular and cellular biology, 22(13):4803–4814, July 2002. PMID: 12052887. </w:t>
      </w:r>
    </w:p>
    <w:p w14:paraId="71510644" w14:textId="77777777" w:rsidR="008B292E" w:rsidRDefault="008B292E" w:rsidP="00B904AA">
      <w:pPr>
        <w:pStyle w:val="BUBibliography"/>
        <w:ind w:left="360" w:hanging="360"/>
      </w:pPr>
      <w:r>
        <w:t xml:space="preserve">[397] M. Menconi, P. Gonnella, V. Petkova, S. Lecker, and P.-O. Hasselgren.  Dexamethasone and corticosterone induce similar, but not identical, muscle wasting responses in cultured L6 and C2C12 myotubes. Journal of Cellular Biochemistry, 105(2):353–364, October 2008. PMID: 18615595. </w:t>
      </w:r>
    </w:p>
    <w:p w14:paraId="69D11855" w14:textId="77777777" w:rsidR="008B292E" w:rsidRDefault="008B292E" w:rsidP="00B904AA">
      <w:pPr>
        <w:pStyle w:val="BUBibliography"/>
        <w:ind w:left="360" w:hanging="360"/>
      </w:pPr>
      <w:r>
        <w:t xml:space="preserve">[398] G. R. Bullock, E. E. Carter, P. Elliott, R. F. Peters, P. Simpson, and A. M.  White. Relative changes in the function of muscle ribosomes and mitochondria during the early phase of steroid-induced catabolism. Biochemical Journal, 127(5):881–892, May 1972. PMID: 5076236. </w:t>
      </w:r>
    </w:p>
    <w:p w14:paraId="6EAF4384" w14:textId="77777777" w:rsidR="008B292E" w:rsidRDefault="008B292E" w:rsidP="00B904AA">
      <w:pPr>
        <w:pStyle w:val="BUBibliography"/>
        <w:ind w:left="360" w:hanging="360"/>
      </w:pPr>
      <w:r>
        <w:t xml:space="preserve">[399]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  </w:t>
      </w:r>
    </w:p>
    <w:p w14:paraId="261496BF" w14:textId="77777777" w:rsidR="008B292E" w:rsidRDefault="008B292E" w:rsidP="00B904AA">
      <w:pPr>
        <w:pStyle w:val="BUBibliography"/>
        <w:ind w:left="360" w:hanging="360"/>
      </w:pPr>
      <w:r>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77777777" w:rsidR="008B292E" w:rsidRDefault="008B292E" w:rsidP="00B904AA">
      <w:pPr>
        <w:pStyle w:val="BUBibliography"/>
        <w:ind w:left="360" w:hanging="360"/>
      </w:pPr>
      <w:r>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77777777" w:rsidR="008B292E" w:rsidRDefault="008B292E" w:rsidP="00B904AA">
      <w:pPr>
        <w:pStyle w:val="BUBibliography"/>
        <w:ind w:left="360" w:hanging="360"/>
      </w:pPr>
      <w:r>
        <w:t xml:space="preserve">[402] D. Dardevet, C. Sornet, D. Taillandier, I. Savary, D. Attaix, and J. Grizard.    Sensitivity and protein turnover response to glucocorticoids are different in skeletal muscle from adult and old rats. Lack of regulation of the ubiquitin-proteasome proteolytic pathway in aging. The Journal of Clinical  Investigation, 96(5):2113–2119, November 1995. </w:t>
      </w:r>
      <w:r w:rsidRPr="008B292E">
        <w:t>PMID: 7593595.</w:t>
      </w:r>
      <w:r>
        <w:t xml:space="preserve">  </w:t>
      </w:r>
    </w:p>
    <w:p w14:paraId="3AF0A7D6" w14:textId="77777777" w:rsidR="008B292E" w:rsidRDefault="008B292E" w:rsidP="00B904AA">
      <w:pPr>
        <w:pStyle w:val="BUBibliography"/>
        <w:ind w:left="360" w:hanging="360"/>
      </w:pPr>
      <w:r>
        <w:t>[</w:t>
      </w:r>
      <w:r w:rsidRPr="008B292E">
        <w:t xml:space="preserve">403] H. Nicastro, B. Gualano, W. M. A. M. de Moraes, V. de Salles Painelli, C. R. da Luz, A. dos Santos Costa, F. de Salvi Guimarães, A. Medeiros, P. C. </w:t>
      </w:r>
      <w:r>
        <w:t xml:space="preserve">Brum, and J. Lancha, Antonio Herbert. Effects of creatine supplementation on muscle wasting and glucose homeostasis in rats treated with dexamethasone. Amino acids, 42(5):1695–1701, May 2012. PMID: 21373767.  </w:t>
      </w:r>
    </w:p>
    <w:p w14:paraId="66E42719" w14:textId="77777777" w:rsidR="008B292E" w:rsidRDefault="008B292E" w:rsidP="00B904AA">
      <w:pPr>
        <w:pStyle w:val="BUBibliography"/>
        <w:ind w:left="360" w:hanging="360"/>
      </w:pPr>
      <w:r>
        <w:t xml:space="preserve">[404] D. J. Prezant, M. L. Karwa, B. Richner, D. Maggiore, E. I. Gentry, and J. Cahill. Gender-specific effects of dexamethasone treatment on rat diaphragm structure and </w:t>
      </w:r>
      <w:r>
        <w:lastRenderedPageBreak/>
        <w:t xml:space="preserve">function. Journal of Applied Physiology (Bethesda, Md.: 1985), 82(1):125–133, January 1997. PMID: 9029207. </w:t>
      </w:r>
    </w:p>
    <w:p w14:paraId="17C6574E" w14:textId="77777777" w:rsidR="008B292E" w:rsidRDefault="008B292E" w:rsidP="00B904AA">
      <w:pPr>
        <w:pStyle w:val="BUBibliography"/>
        <w:ind w:left="360" w:hanging="360"/>
      </w:pPr>
      <w:r>
        <w:t xml:space="preserve">[405] I. L. Baptista, W. J. Silva, G. G. Artioli, J. P. L. F. Guilherme, M. L. Leal, M. S. Aoki, E. H. Miyabara, and A. S. Moriscot. Leucine and HMB differentially modulate proteasome system in skeletal muscle under different sarcopenic conditions. PloS One, 8(10):e76752, 2013. PMID: 24124592.  </w:t>
      </w:r>
    </w:p>
    <w:p w14:paraId="374AEBC7" w14:textId="77777777" w:rsidR="008B292E" w:rsidRDefault="008B292E" w:rsidP="00B904AA">
      <w:pPr>
        <w:pStyle w:val="BUBibliography"/>
        <w:ind w:left="360" w:hanging="360"/>
      </w:pPr>
      <w:r>
        <w:t xml:space="preserve">[406] R. Minet-Quinard, C. Moinard, S. Walrand, F. Villié, B. Normand, M. P.  Vasson, J. Chopineau, and L. Cynober. Induction of a catabolic state in rats by dexamethasone: dose or time dependency? JPEN. Journal of parenteral and enteral nutrition, 24(1):30–36, February 2000. PMID:  10638469.  </w:t>
      </w:r>
    </w:p>
    <w:p w14:paraId="5CB0A369" w14:textId="77777777" w:rsidR="008B292E" w:rsidRDefault="008B292E" w:rsidP="00B904AA">
      <w:pPr>
        <w:pStyle w:val="BUBibliography"/>
        <w:ind w:left="360" w:hanging="360"/>
      </w:pPr>
      <w:r>
        <w:t xml:space="preserve">[407] S. B. Bowes, N. C. Jackson, D. Papachristodoulou, A. M. Umpleby, and  P. H. Sönksen. Effect of corticosterone on protein degradation in isolated    rat soleus and extensor digitorum longus muscles. The Journal of  Endocrinology, 148(3):501–507, March 1996. PMID: 8778228.  </w:t>
      </w:r>
    </w:p>
    <w:p w14:paraId="7D406FFC" w14:textId="77777777" w:rsidR="008B292E" w:rsidRDefault="008B292E" w:rsidP="00B904AA">
      <w:pPr>
        <w:pStyle w:val="BUBibliography"/>
        <w:ind w:left="360" w:hanging="360"/>
      </w:pPr>
      <w:r>
        <w:t xml:space="preserve">[408] J. D. Furlow, M. L. Watson, D. S. Waddell, E. S. Neff, L. M. Baehr, A. P.  Ross, and S. C. Bodine. Altered gene expression patterns in Muscle Ring Finger 1 null mice during denervation and dexamethasone-induced muscle atrophy. Physiological genomics, October 2013. PMID: 24130153. </w:t>
      </w:r>
    </w:p>
    <w:p w14:paraId="5AA41A59" w14:textId="77777777" w:rsidR="008B292E" w:rsidRDefault="008B292E" w:rsidP="00B904AA">
      <w:pPr>
        <w:pStyle w:val="BUBibliography"/>
        <w:ind w:left="360" w:hanging="360"/>
      </w:pPr>
      <w:r>
        <w:t xml:space="preserve">[409] Y. H. Son, S.-J. Lee, K.-B. Lee, J.-H. Lee, E. M. Jeong, S. G. Chung, S.-C.  Park, and I.-G. Kim. Dexamethasone downregulates caveolin-1 causing muscle atrophy via inhibited insulin signaling. The Journal of Endocrinology, 225(1):27–37, April 2015. PMID: 25688118. </w:t>
      </w:r>
    </w:p>
    <w:p w14:paraId="386B61FF" w14:textId="77777777" w:rsidR="008B292E" w:rsidRDefault="008B292E" w:rsidP="00B904AA">
      <w:pPr>
        <w:pStyle w:val="BUBibliography"/>
        <w:ind w:left="360" w:hanging="360"/>
      </w:pPr>
      <w:r>
        <w:t xml:space="preserve">[410] T. Seene, M. Umnova, K. Alev, and A. Pehme. Effect of glucocorticoids on contractile apparatus of rat skeletal muscle. Journal of Steroid Biochemistry, 29(3):313–317, March 1988. PMID: 3282126. </w:t>
      </w:r>
    </w:p>
    <w:p w14:paraId="6C76156C" w14:textId="77777777" w:rsidR="008B292E" w:rsidRDefault="008B292E" w:rsidP="00B904AA">
      <w:pPr>
        <w:pStyle w:val="BUBibliography"/>
        <w:ind w:left="360" w:hanging="360"/>
      </w:pPr>
      <w:r>
        <w:t xml:space="preserve">[411] S. S. Wing and A. L. Goldberg. Glucocorticoids activate the  ATP-ubiquitin-dependent proteolytic system in skeletal muscle during fasting. The American Journal of Physiology, 264(4 Pt 1):E668–676, April 1993. PMID: 7682781.  </w:t>
      </w:r>
    </w:p>
    <w:p w14:paraId="4E0A30E4" w14:textId="77777777" w:rsidR="008B292E" w:rsidRDefault="008B292E" w:rsidP="00B904AA">
      <w:pPr>
        <w:pStyle w:val="BUBibliography"/>
        <w:ind w:left="360" w:hanging="360"/>
      </w:pPr>
      <w:r>
        <w:t xml:space="preserve">[412] L. Combaret, D. Taillandier, D. Dardevet, D. Béchet, C. Rallière,  A. Claustre, J. Grizard, and D. Attaix. Glucocorticoids regulate mRNA  levels for subunits of the 19 S regulatory complex of the 26 S proteasome in fast-twitch skeletal muscles. Biochemical Journal, 378(Pt 1):239–246, February 2004. PMID: 14636157. </w:t>
      </w:r>
    </w:p>
    <w:p w14:paraId="099DF8CA" w14:textId="77777777" w:rsidR="008B292E" w:rsidRDefault="008B292E" w:rsidP="00B904AA">
      <w:pPr>
        <w:pStyle w:val="BUBibliography"/>
        <w:ind w:left="360" w:hanging="360"/>
      </w:pPr>
      <w:r>
        <w:t xml:space="preserve">[413] G. Tiao, J. Fagan, V. Roegner, M. Lieberman, J. J. Wang, J. E. Fischer, and P. O. Hasselgren. Energy-ubiquitin-dependent muscle proteolysis during sepsis in rats is regulated by glucocorticoids. Journal of Clinical Investigation, 97(2):339–348, January 1996. PMID: 8567953.    </w:t>
      </w:r>
    </w:p>
    <w:p w14:paraId="170285DA" w14:textId="77777777" w:rsidR="008B292E" w:rsidRDefault="008B292E" w:rsidP="00B904AA">
      <w:pPr>
        <w:pStyle w:val="BUBibliography"/>
        <w:ind w:left="360" w:hanging="360"/>
      </w:pPr>
      <w:r>
        <w:lastRenderedPageBreak/>
        <w:t xml:space="preserve">[414] H. Gilson, O. Schakman, L. Combaret, P. Lause, L. Grobet, D. Attaix, J. M.  Ketelslegers, and J. P. Thissen. Myostatin gene deletion prevents glucocorticoid-induced muscle atrophy. 148(1):452–460, January 2007. PMID: 17038559. </w:t>
      </w:r>
    </w:p>
    <w:p w14:paraId="7DD9230E" w14:textId="77777777" w:rsidR="008B292E" w:rsidRDefault="008B292E" w:rsidP="00B904AA">
      <w:pPr>
        <w:pStyle w:val="BUBibliography"/>
        <w:ind w:left="360" w:hanging="360"/>
      </w:pPr>
      <w:r>
        <w:t xml:space="preserve">[415] L. Wang, G. J. Luo, J. J. Wang, and P. O. Hasselgren. Dexamethasone stimulates proteasome- and calcium-dependent proteolysis in cultured L6 myotubes. Shock (Augusta, Ga.), 10(4):298–306, October 1998. PMID: 9788663.  </w:t>
      </w:r>
    </w:p>
    <w:p w14:paraId="041FA08E" w14:textId="77777777" w:rsidR="008B292E" w:rsidRDefault="008B292E" w:rsidP="00B904AA">
      <w:pPr>
        <w:pStyle w:val="BUBibliography"/>
        <w:ind w:left="360" w:hanging="360"/>
      </w:pPr>
      <w:r>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77777777" w:rsidR="008B292E" w:rsidRDefault="008B292E" w:rsidP="00B904AA">
      <w:pPr>
        <w:pStyle w:val="BUBibliography"/>
        <w:ind w:left="360" w:hanging="360"/>
      </w:pPr>
      <w:r>
        <w:t xml:space="preserve">[417] A. C. Marinovic, W. E. Mitch, and S. R. Price. Tools for evaluating ubiquitin  (UbC) gene expression: characterization of the rat UbC promoter and use of an unique 3’ mRNA sequence. Biochemical and biophysical research communications, 274(2):537–541, August 2000. PMID: 10913373. </w:t>
      </w:r>
    </w:p>
    <w:p w14:paraId="252FB51D" w14:textId="77777777" w:rsidR="008B292E" w:rsidRDefault="008B292E" w:rsidP="00B904AA">
      <w:pPr>
        <w:pStyle w:val="BUBibliography"/>
        <w:ind w:left="360" w:hanging="360"/>
      </w:pPr>
      <w:r>
        <w:t xml:space="preserve">[418]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  2010. PMID: 20371624.  </w:t>
      </w:r>
    </w:p>
    <w:p w14:paraId="14974359" w14:textId="77777777" w:rsidR="008B292E" w:rsidRDefault="008B292E" w:rsidP="00B904AA">
      <w:pPr>
        <w:pStyle w:val="BUBibliography"/>
        <w:ind w:left="360" w:hanging="360"/>
      </w:pPr>
      <w:r>
        <w:t xml:space="preserve">[419] M. J. Tisdale. Catabolic mediators of cancer cachexia. Current Opinion in  Supportive and Palliative Care, 2(4):256–261, December 2008. PMID:    19069310.  </w:t>
      </w:r>
    </w:p>
    <w:p w14:paraId="367425E7" w14:textId="77777777" w:rsidR="008B292E" w:rsidRDefault="008B292E" w:rsidP="00B904AA">
      <w:pPr>
        <w:pStyle w:val="BUBibliography"/>
        <w:ind w:left="360" w:hanging="360"/>
      </w:pPr>
      <w:r>
        <w:t xml:space="preserve">[420] J. M. Peterson and D. C. Guttridge. Skeletal muscle diseases, inflammation, and NF-kappaB signaling: insights and opportunities for therapeutic intervention. International Reviews of Immunology, 27(5):375–387, 2008. PMID: 18853344.  </w:t>
      </w:r>
    </w:p>
    <w:p w14:paraId="78CA3BA2" w14:textId="77777777" w:rsidR="008B292E" w:rsidRDefault="008B292E" w:rsidP="00B904AA">
      <w:pPr>
        <w:pStyle w:val="BUBibliography"/>
        <w:ind w:left="360" w:hanging="360"/>
      </w:pPr>
      <w:r>
        <w:t xml:space="preserve">[421] W. Chamberlain, P. Gonnella, N. Alamdari, Z. Aversa, and P.-O.  Hasselgren. Multiple muscle wasting-related transcription factors are acetylated in dexamethasone-treated muscle cells. Biochemistry and cell biology = Biochimie et biologie cellulaire, 90(2):200–208, April 2012. PMID: 22292478. </w:t>
      </w:r>
    </w:p>
    <w:p w14:paraId="5EB274F3" w14:textId="77777777" w:rsidR="008B292E" w:rsidRDefault="008B292E" w:rsidP="00B904AA">
      <w:pPr>
        <w:pStyle w:val="BUBibliography"/>
        <w:ind w:left="360" w:hanging="360"/>
      </w:pPr>
      <w:r>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77777777" w:rsidR="008B292E" w:rsidRDefault="008B292E" w:rsidP="00B904AA">
      <w:pPr>
        <w:pStyle w:val="BUBibliography"/>
        <w:ind w:left="360" w:hanging="360"/>
      </w:pPr>
      <w:r>
        <w:t xml:space="preserve">[423] J. Du, W. E. Mitch, X. Wang, and S. R. Price. Glucocorticoids induce proteasome C3 subunit expression in L6 muscle cells by opposing the suppression of its </w:t>
      </w:r>
      <w:r>
        <w:lastRenderedPageBreak/>
        <w:t xml:space="preserve">transcription by NF-kappa B. The Journal of Biological Chemistry, 275(26):19661–19666, June 2000. PMID: 10867022. </w:t>
      </w:r>
    </w:p>
    <w:p w14:paraId="673F2FA4" w14:textId="77777777" w:rsidR="008B292E" w:rsidRDefault="008B292E" w:rsidP="00B904AA">
      <w:pPr>
        <w:pStyle w:val="BUBibliography"/>
        <w:ind w:left="360" w:hanging="360"/>
      </w:pPr>
      <w:r>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77777777" w:rsidR="008B292E" w:rsidRDefault="008B292E" w:rsidP="00B904AA">
      <w:pPr>
        <w:pStyle w:val="BUBibliography"/>
        <w:ind w:left="360" w:hanging="360"/>
      </w:pPr>
      <w:r>
        <w:t xml:space="preserve">[425] Y. Wu, W. Zhao, J. Zhao, Y. Zhang, W. Qin, J. Pan, W. A. Bauman, R. D.  Blitzer, and C. Cardozo. REDD1 is a major target of testosterone action in    preventing dexamethasone-induced muscle loss. 151(3):1050–1059, March  2010. PMID: 20032058.  </w:t>
      </w:r>
    </w:p>
    <w:p w14:paraId="39694A28" w14:textId="77777777" w:rsidR="008B292E" w:rsidRDefault="008B292E" w:rsidP="00B904AA">
      <w:pPr>
        <w:pStyle w:val="BUBibliography"/>
        <w:ind w:left="360" w:hanging="360"/>
      </w:pPr>
      <w:r>
        <w:t xml:space="preserve">[426] L. M. Baehr, J. D. Furlow, and S. C. Bodine. Muscle sparing in muscle  RING finger 1 null mice: response to synthetic glucocorticoids. The Journal of physiology, 589(Pt 19):4759–4776, October 2011. PMID: 21807613. </w:t>
      </w:r>
    </w:p>
    <w:p w14:paraId="439247EF" w14:textId="77777777" w:rsidR="008B292E" w:rsidRDefault="008B292E" w:rsidP="00B904AA">
      <w:pPr>
        <w:pStyle w:val="BUBibliography"/>
        <w:ind w:left="360" w:hanging="360"/>
      </w:pPr>
      <w:r>
        <w:t xml:space="preserve">[427] D. S. Waddell, L. M. Baehr, J. van den Brandt, S. A. Johnsen, H. M.  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77777777" w:rsidR="008B292E" w:rsidRDefault="008B292E" w:rsidP="00B904AA">
      <w:pPr>
        <w:pStyle w:val="BUBibliography"/>
        <w:ind w:left="360" w:hanging="360"/>
      </w:pPr>
      <w:r>
        <w:t xml:space="preserve">[428] T. P. Braun and D. L. Marks. The regulation of muscle mass by endogenous glucocorticoids. Frontiers in Physiology, 6, February 2015. PMID: 25691871.  </w:t>
      </w:r>
    </w:p>
    <w:p w14:paraId="3C23268D" w14:textId="77777777" w:rsidR="008B292E" w:rsidRDefault="008B292E" w:rsidP="00B904AA">
      <w:pPr>
        <w:pStyle w:val="BUBibliography"/>
        <w:ind w:left="360" w:hanging="360"/>
      </w:pPr>
      <w:r>
        <w:t xml:space="preserve">[429] M. Nishimura, M. Mikura, K. Hirasaka, Y. Okumura, T. Nikawa,  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77777777" w:rsidR="008B292E" w:rsidRDefault="008B292E" w:rsidP="00B904AA">
      <w:pPr>
        <w:pStyle w:val="BUBibliography"/>
        <w:ind w:left="360" w:hanging="360"/>
      </w:pPr>
      <w:r>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77777777" w:rsidR="008B292E" w:rsidRDefault="008B292E" w:rsidP="00B904AA">
      <w:pPr>
        <w:pStyle w:val="BUBibliography"/>
        <w:ind w:left="360" w:hanging="360"/>
      </w:pPr>
      <w:r>
        <w:t xml:space="preserve">[431] L. M. Baehr, M. Tunzi, and S. C. Bodine. Muscle hypertrophy is associated    with increases in proteasome activity that is independent of MuRF1 and  MAFbx expression. Frontiers in Physiology, 5:69, 2014. PMID: 24600408. </w:t>
      </w:r>
    </w:p>
    <w:p w14:paraId="3ACFE106" w14:textId="77777777" w:rsidR="008B292E" w:rsidRDefault="008B292E" w:rsidP="00B904AA">
      <w:pPr>
        <w:pStyle w:val="BUBibliography"/>
        <w:ind w:left="360" w:hanging="360"/>
      </w:pPr>
      <w:r>
        <w:t xml:space="preserve">[432] T. Mozaffar, F. Haddad, M. Zeng, L. Y. Zhang, G. R. Adams, and K. M. Baldwin. Molecular and cellular defects of skeletal muscle in an animal  model of acute </w:t>
      </w:r>
      <w:r>
        <w:lastRenderedPageBreak/>
        <w:t xml:space="preserve">quadriplegic myopathy. Muscle &amp; Nerve, 35(1):55–65, January 2007. PMID: 16967495. </w:t>
      </w:r>
    </w:p>
    <w:p w14:paraId="64916B6D" w14:textId="77777777" w:rsidR="008B292E" w:rsidRDefault="008B292E" w:rsidP="00B904AA">
      <w:pPr>
        <w:pStyle w:val="BUBibliography"/>
        <w:ind w:left="360" w:hanging="360"/>
      </w:pPr>
      <w:r>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77777777" w:rsidR="008B292E" w:rsidRDefault="008B292E" w:rsidP="00B904AA">
      <w:pPr>
        <w:pStyle w:val="BUBibliography"/>
        <w:ind w:left="360" w:hanging="360"/>
      </w:pPr>
      <w:r>
        <w:t xml:space="preserve">[434] J. Lagirand-Cantaloube, N. Offner, A. Csibi, M. P. Leibovitch,  S. Batonnet-Pichon, L. A. Tintignac, C. T. Segura, and S. A. Leibovitch. The initiation factor eIF3-f is a major target for atrogin1/MAFbx function in skeletal muscle atrophy. The EMBO journal, 27(8):1266–1276, April 2008. PMID: 18354498. </w:t>
      </w:r>
    </w:p>
    <w:p w14:paraId="14A114B4" w14:textId="77777777" w:rsidR="008B292E" w:rsidRDefault="008B292E" w:rsidP="00B904AA">
      <w:pPr>
        <w:pStyle w:val="BUBibliography"/>
        <w:ind w:left="360" w:hanging="360"/>
      </w:pPr>
      <w:r>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77777777" w:rsidR="008B292E" w:rsidRDefault="008B292E" w:rsidP="00B904AA">
      <w:pPr>
        <w:pStyle w:val="BUBibliography"/>
        <w:ind w:left="360" w:hanging="360"/>
      </w:pPr>
      <w:r>
        <w:t xml:space="preserve">[436] S. Hirner, C. Krohne, A. Schuster, S. Hoffmann, S. Witt, R. Erber, C. Sticht, A. Gasch, S. Labeit, and D. Labeit. MuRF1-dependent regulation of systemic carbohydrate metabolism as revealed from transgenic mouse studies. Journal of Molecular Biology, 379(4):666–677, June 2008. PMID: 18468620.  </w:t>
      </w:r>
    </w:p>
    <w:p w14:paraId="02E1ADE6" w14:textId="77777777" w:rsidR="008B292E" w:rsidRDefault="008B292E" w:rsidP="00B904AA">
      <w:pPr>
        <w:pStyle w:val="BUBibliography"/>
        <w:ind w:left="360" w:hanging="360"/>
      </w:pPr>
      <w:r>
        <w:t xml:space="preserve">[437] B. A. Clarke, D. Drujan, M. S. Willis, L. O. Murphy, R. A. Corpina,  E. Burova, S. V. Rakhilin, T. N. Stitt, C. Patterson, E. Latres, and D. J. Glass.    The E3 Ligase MuRF1 degrades myosin heavy chain protein in dexamethasone-treated skeletal muscle. Cell metabolism, 6(5):376–385, November 2007. PMID: 17983583. </w:t>
      </w:r>
    </w:p>
    <w:p w14:paraId="7F8D8305" w14:textId="77777777" w:rsidR="008B292E" w:rsidRDefault="008B292E" w:rsidP="00B904AA">
      <w:pPr>
        <w:pStyle w:val="BUBibliography"/>
        <w:ind w:left="360" w:hanging="360"/>
      </w:pPr>
      <w:r>
        <w:t xml:space="preserve">[438] C. Polge, A.-E. Heng, M. Jarzaguet, S. Ventadour, A. Claustre, L. Combaret, D. Béchet, M. Matondo, S. Uttenweiler-Joseph, B. Monsarrat, D. Attaix, and D. Taillandier. Muscle actin is polyubiquitinylated in vitro and in vivo and targeted for breakdown by the E3 ligase MuRF1. FASEB journal: official publication of the Federation of American Societies for Experimental Biology, 25(11):3790–3802, November 2011. PMID: 21764995. </w:t>
      </w:r>
    </w:p>
    <w:p w14:paraId="43BC9F4E" w14:textId="77777777" w:rsidR="008B292E" w:rsidRDefault="008B292E" w:rsidP="00B904AA">
      <w:pPr>
        <w:pStyle w:val="BUBibliography"/>
        <w:ind w:left="360" w:hanging="360"/>
      </w:pPr>
      <w:r>
        <w:t xml:space="preserve">[439] H. Sun, Y. Gong, J. Qiu, Y. Chen, F. Ding, and Q. Zhao. TRAF6 inhibition rescues dexamethasone-induced muscle atrophy. International Journal of Molecular Sciences, 15(6):11126–11141, 2014. PMID: 24955790. </w:t>
      </w:r>
    </w:p>
    <w:p w14:paraId="5AB7A9D1" w14:textId="77777777" w:rsidR="008B292E" w:rsidRDefault="008B292E" w:rsidP="00B904AA">
      <w:pPr>
        <w:pStyle w:val="BUBibliography"/>
        <w:ind w:left="360" w:hanging="360"/>
      </w:pPr>
      <w:r>
        <w:t xml:space="preserve">[440] H. Yang, M. J. Menconi, W. Wei, V. Petkova, and P.-O. Hasselgren.  Dexamethasone upregulates the expression of the nuclear cofactor p300 and its interaction with C/EBPbeta in cultured myotubes. Journal of Cellular Biochemistry, 94(5):1058–1067, April 2005. PMID: 15669015. </w:t>
      </w:r>
    </w:p>
    <w:p w14:paraId="27B147C7" w14:textId="77777777" w:rsidR="008B292E" w:rsidRDefault="008B292E" w:rsidP="00B904AA">
      <w:pPr>
        <w:pStyle w:val="BUBibliography"/>
        <w:ind w:left="360" w:hanging="360"/>
      </w:pPr>
      <w:r>
        <w:lastRenderedPageBreak/>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77777777" w:rsidR="008B292E" w:rsidRDefault="008B292E" w:rsidP="00B904AA">
      <w:pPr>
        <w:pStyle w:val="BUBibliography"/>
        <w:ind w:left="360" w:hanging="360"/>
      </w:pPr>
      <w:r>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77777777" w:rsidR="008B292E" w:rsidRDefault="008B292E" w:rsidP="00B904AA">
      <w:pPr>
        <w:pStyle w:val="BUBibliography"/>
        <w:ind w:left="360" w:hanging="360"/>
      </w:pPr>
      <w:r>
        <w:t xml:space="preserve">[443] S. P. Weinstein, T. Paquin, A. Pritsker, and R. S. Haber.    Glucocorticoid-induced insulin resistance: dexamethasone inhibits the activation of glucose transport in rat skeletal muscle by both insulin- and non-insulin-related stimuli. 44(4):441–445, April 1995. PMID: 7698514. </w:t>
      </w:r>
    </w:p>
    <w:p w14:paraId="5AFE9700" w14:textId="77777777" w:rsidR="008B292E" w:rsidRDefault="008B292E" w:rsidP="00B904AA">
      <w:pPr>
        <w:pStyle w:val="BUBibliography"/>
        <w:ind w:left="360" w:hanging="360"/>
      </w:pPr>
      <w:r>
        <w:t xml:space="preserve">[444] D. Dardevet, C. Sornet, and J. Grizard. Glucocorticoid-induced insulin resistance of protein synthesis is independent of the rapamycin-sensitive pathways in rat skeletal muscle. The Journal of Endocrinology, 162(1):77–85, July 1999. PMID: 10396023.  </w:t>
      </w:r>
    </w:p>
    <w:p w14:paraId="24975ACA" w14:textId="77777777" w:rsidR="008B292E" w:rsidRDefault="008B292E" w:rsidP="00B904AA">
      <w:pPr>
        <w:pStyle w:val="BUBibliography"/>
        <w:ind w:left="360" w:hanging="360"/>
      </w:pPr>
      <w:r>
        <w:t xml:space="preserve">[445] G. Dimitriadis, B. Leighton, M. Parry-Billings, S. Sasson, M. Young,  U. Krause, S. Bevan, T. Piva, G. Wegener, and E. A. Newsholme. Effects of glucocorticoid excess on the sensitivity of glucose transport and metabolism to insulin in rat skeletal muscle. Biochemical Journal, 321(Pt 3):707–712, February 1997. PMID: 9032457.  </w:t>
      </w:r>
    </w:p>
    <w:p w14:paraId="2CE8FA5D" w14:textId="77777777" w:rsidR="008B292E" w:rsidRDefault="008B292E" w:rsidP="00B904AA">
      <w:pPr>
        <w:pStyle w:val="BUBibliography"/>
        <w:ind w:left="360" w:hanging="360"/>
      </w:pPr>
      <w:r>
        <w:t xml:space="preserve">[446] Q. Wang, R. Somwar, P. J. Bilan, Z. Liu, J. Jin, J. R. Woodgett, and A. Klip.  Protein kinase B/Akt participates in GLUT4 translocation by insulin in L6 myoblasts. Molecular and Cellular Biology, 19(6):4008–4018, June 1999. PMID: 10330141. </w:t>
      </w:r>
    </w:p>
    <w:p w14:paraId="63C8A813" w14:textId="77777777" w:rsidR="008B292E" w:rsidRDefault="008B292E" w:rsidP="00B904AA">
      <w:pPr>
        <w:pStyle w:val="BUBibliography"/>
        <w:ind w:left="360" w:hanging="360"/>
      </w:pPr>
      <w:r>
        <w:t xml:space="preserve">[447] C. Corporeau, C. L. Foll, M. Taouis, J.-P. Gouygou, J.-P. Bergé, and  J. Delarue. Adipose tissue compensates for defect of phosphatidylinositol  3’-kinase induced in liver and muscle by dietary fish oil in fed rats.  American Journal of Physiology. Endocrinology and Metabolism,  290(1):E78–E86, January 2006. PMID: 16339925.  </w:t>
      </w:r>
    </w:p>
    <w:p w14:paraId="00E64046" w14:textId="77777777" w:rsidR="008B292E" w:rsidRDefault="008B292E" w:rsidP="00B904AA">
      <w:pPr>
        <w:pStyle w:val="BUBibliography"/>
        <w:ind w:left="360" w:hanging="360"/>
      </w:pPr>
      <w:r>
        <w:t xml:space="preserve">[448] T. Ishizuka, M. Yamamoto, T. Nagashima, K. Kajita, O. Taniguchi,  K. Yasuda, and K. Miura. Effect of dexamethasone and prednisolone on insulin-induced activation of protein kinase C in rat adipocytes and soleus muscles. Metabolism: Clinical and Experimental, 44(3):298–306, March 1995. PMID: 7885273.    </w:t>
      </w:r>
    </w:p>
    <w:p w14:paraId="683EFC21" w14:textId="77777777" w:rsidR="008B292E" w:rsidRDefault="008B292E" w:rsidP="00B904AA">
      <w:pPr>
        <w:pStyle w:val="BUBibliography"/>
        <w:ind w:left="360" w:hanging="360"/>
      </w:pPr>
      <w:r>
        <w:t xml:space="preserve">[449] F. A. Rojas, A. E. Hirata, and M. J. A. Saad. Regulation of insulin receptor substrate-2 tyrosine phosphorylation in animal models of insulin resistance. 21(2):115–122, July 2003. PMID: 12897373. </w:t>
      </w:r>
    </w:p>
    <w:p w14:paraId="51983601" w14:textId="77777777" w:rsidR="008B292E" w:rsidRDefault="008B292E" w:rsidP="00B904AA">
      <w:pPr>
        <w:pStyle w:val="BUBibliography"/>
        <w:ind w:left="360" w:hanging="360"/>
      </w:pPr>
      <w:r>
        <w:t xml:space="preserve">[450] Z. Li, J. L. Joyal, and D. B. Sacks. Binding of IRS proteins to calmodulin is enhanced in insulin resistance. 39(17):5089–5096, May 2000. PMID: 10819975.  </w:t>
      </w:r>
    </w:p>
    <w:p w14:paraId="2FD83104" w14:textId="77777777" w:rsidR="008B292E" w:rsidRDefault="008B292E" w:rsidP="00B904AA">
      <w:pPr>
        <w:pStyle w:val="BUBibliography"/>
        <w:ind w:left="360" w:hanging="360"/>
      </w:pPr>
      <w:r>
        <w:lastRenderedPageBreak/>
        <w:t xml:space="preserve">[451] S. A. Morgan, M. Sherlock, L. L. Gathercole, G. G. Lavery, C. Lenaghan, I. J.  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77777777" w:rsidR="008B292E" w:rsidRDefault="008B292E" w:rsidP="00B904AA">
      <w:pPr>
        <w:pStyle w:val="BUBibliography"/>
        <w:ind w:left="360" w:hanging="360"/>
      </w:pPr>
      <w:r>
        <w:t xml:space="preserve">[452]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  </w:t>
      </w:r>
    </w:p>
    <w:p w14:paraId="2C7F5D8E" w14:textId="77777777" w:rsidR="008B292E" w:rsidRDefault="008B292E" w:rsidP="00B904AA">
      <w:pPr>
        <w:pStyle w:val="BUBibliography"/>
        <w:ind w:left="360" w:hanging="360"/>
      </w:pPr>
      <w:r>
        <w:t xml:space="preserve">[453] M. C. Mendoza, E. E. Er, and J. Blenis. The Ras-ERK and PI3K-mTOR Pathways: Cross-talk and Compensation. Trends in biochemical sciences, 36(6):320–328, June 2011. PMID: 21531565.  </w:t>
      </w:r>
    </w:p>
    <w:p w14:paraId="16EFF55C" w14:textId="77777777" w:rsidR="008B292E" w:rsidRDefault="008B292E" w:rsidP="00B904AA">
      <w:pPr>
        <w:pStyle w:val="BUBibliography"/>
        <w:ind w:left="360" w:hanging="360"/>
      </w:pPr>
      <w:r>
        <w:t xml:space="preserve">[454] E. V. Páez Espinosa, E. M. Rocha, L. A. Velloso, A. C. Boschero, and M. J.  Saad. Insulin-induced tyrosine phosphorylation of Shc in liver, muscle and adipose tissue of insulin resistant rats. Molecular and Cellular Endocrinology, 156(1-2):121–129, October 1999. PMID: 10612430. </w:t>
      </w:r>
    </w:p>
    <w:p w14:paraId="01293A43" w14:textId="77777777" w:rsidR="008B292E" w:rsidRDefault="008B292E" w:rsidP="00B904AA">
      <w:pPr>
        <w:pStyle w:val="BUBibliography"/>
        <w:ind w:left="360" w:hanging="360"/>
      </w:pPr>
      <w:r>
        <w:t xml:space="preserve">[455] M. D. Girón, J. D. Vílchez, S. Shreeram, R. Salto, M. Manzano, E. Cabrera, N. Campos, N. K. Edens, R. Rueda, and J. M. López Pedrosa.    Beta-hydroxy-beta-methylbutyrate (HMB) normalizes  dexamethasone-induced autophagy-lysosomal pathway in skeletal muscle.  PLoS ONE, 10(2), February 2015. PMID: 25658432.  </w:t>
      </w:r>
    </w:p>
    <w:p w14:paraId="6663106B" w14:textId="77777777" w:rsidR="008B292E" w:rsidRDefault="008B292E" w:rsidP="00B904AA">
      <w:pPr>
        <w:pStyle w:val="BUBibliography"/>
        <w:ind w:left="360" w:hanging="360"/>
      </w:pPr>
      <w:r>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77777777" w:rsidR="008B292E" w:rsidRDefault="008B292E" w:rsidP="00B904AA">
      <w:pPr>
        <w:pStyle w:val="BUBibliography"/>
        <w:ind w:left="360" w:hanging="360"/>
      </w:pPr>
      <w:r>
        <w:t xml:space="preserve">[457] J. M. McClung, A. R. Judge, S. K. Powers, and Z. Yan. p38 MAPK links oxidative stress to autophagy-related gene expression in cachectic muscle wasting. American journal of physiology. Cell physiology, 298(3):C542–549, March 2010. PMID: 19955483.  </w:t>
      </w:r>
    </w:p>
    <w:p w14:paraId="0F302FBB" w14:textId="77777777" w:rsidR="008B292E" w:rsidRDefault="008B292E" w:rsidP="00B904AA">
      <w:pPr>
        <w:pStyle w:val="BUBibliography"/>
        <w:ind w:left="360" w:hanging="360"/>
      </w:pPr>
      <w:r>
        <w:t xml:space="preserve">[458] F. Giorgino, M. T. Pedrini, L. Matera, and R. J. Smith. Specific increase in p85alpha expression in response to dexamethasone is associated with inhibition of insulin-like growth factor-I stimulated phosphatidylinositol 3-kinase activity in cultured muscle cells. The Journal of Biological  Chemistry, 272(11):7455–7463, March 1997. PMID: 9054447.  </w:t>
      </w:r>
    </w:p>
    <w:p w14:paraId="3593A1B7" w14:textId="77777777" w:rsidR="008B292E" w:rsidRDefault="008B292E" w:rsidP="00B904AA">
      <w:pPr>
        <w:pStyle w:val="BUBibliography"/>
        <w:ind w:left="360" w:hanging="360"/>
      </w:pPr>
      <w:r>
        <w:t xml:space="preserve">[459] J. R. Singleton, B. L. Baker, and A. Thorburn. Dexamethasone inhibits insulin-like growth factor signaling and potentiates myoblast apoptosis. 141(8):2945–2950, August 2000. PMID: 10919283.  </w:t>
      </w:r>
    </w:p>
    <w:p w14:paraId="475C1C29" w14:textId="77777777" w:rsidR="008B292E" w:rsidRDefault="008B292E" w:rsidP="00B904AA">
      <w:pPr>
        <w:pStyle w:val="BUBibliography"/>
        <w:ind w:left="360" w:hanging="360"/>
      </w:pPr>
      <w:r>
        <w:lastRenderedPageBreak/>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77777777" w:rsidR="008B292E" w:rsidRDefault="008B292E" w:rsidP="00B904AA">
      <w:pPr>
        <w:pStyle w:val="BUBibliography"/>
        <w:ind w:left="360" w:hanging="360"/>
      </w:pPr>
      <w:r>
        <w:t xml:space="preserve">[461] B. Geering, P. R. Cutillas, and B. Vanhaesebroeck. Regulation of class IA PI3Ks: is there a role for monomeric PI3K subunits? Biochemical Society    Transactions, 35(Pt 2):199–203, April 2007. PMID: 17371237.  </w:t>
      </w:r>
    </w:p>
    <w:p w14:paraId="364B51EA" w14:textId="77777777" w:rsidR="008B292E" w:rsidRDefault="008B292E" w:rsidP="00B904AA">
      <w:pPr>
        <w:pStyle w:val="BUBibliography"/>
        <w:ind w:left="360" w:hanging="360"/>
      </w:pPr>
      <w:r>
        <w:t xml:space="preserve">[462] J. Burén, Y. C. Lai, M. Lundgren, J. W. Eriksson, and J. Jensen. Insulin action and signalling in fat and muscle from dexamethasone-treated rats. Archives of Biochemistry and Biophysics, 474(1):91–101, June 2008. PMID: 18328801. </w:t>
      </w:r>
    </w:p>
    <w:p w14:paraId="53735D12" w14:textId="77777777" w:rsidR="008B292E" w:rsidRDefault="008B292E" w:rsidP="00B904AA">
      <w:pPr>
        <w:pStyle w:val="BUBibliography"/>
        <w:ind w:left="360" w:hanging="360"/>
      </w:pPr>
      <w:r>
        <w:t xml:space="preserve">[463] D. B. Williams, Z. Wan, B. C. Frier, R. C. Bell, C. J. Field, and D. C. Wright.  Dietary supplementation with vitamin E and C attenuates  dexamethasone-induced glucose intolerance in rats. American Journal of  Physiology. Regulatory, Integrative and Comparative Physiology,  302(1):R49–58, January 2012. PMID: 22031784.  </w:t>
      </w:r>
    </w:p>
    <w:p w14:paraId="780B938E" w14:textId="77777777" w:rsidR="008B292E" w:rsidRDefault="008B292E" w:rsidP="00B904AA">
      <w:pPr>
        <w:pStyle w:val="BUBibliography"/>
        <w:ind w:left="360" w:hanging="360"/>
      </w:pPr>
      <w:r>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77777777" w:rsidR="008B292E" w:rsidRDefault="008B292E" w:rsidP="00B904AA">
      <w:pPr>
        <w:pStyle w:val="BUBibliography"/>
        <w:ind w:left="360" w:hanging="360"/>
      </w:pPr>
      <w:r>
        <w:t xml:space="preserve">[465] O. Schakman, S. Kalista, L. Bertrand, P. Lause, J. Verniers, J. M.  Ketelslegers, and J. P. Thissen. Role of Akt/GSK-3beta/beta-catenin transduction pathway in the muscle anti-atrophy action of insulin-like growth factor-I in glucocorticoid-treated rats. 149(8):3900–3908, August 2008. PMID: 18467435.  </w:t>
      </w:r>
    </w:p>
    <w:p w14:paraId="52039CE5" w14:textId="77777777" w:rsidR="008B292E" w:rsidRDefault="008B292E" w:rsidP="00B904AA">
      <w:pPr>
        <w:pStyle w:val="BUBibliography"/>
        <w:ind w:left="360" w:hanging="360"/>
      </w:pPr>
      <w:r>
        <w:t xml:space="preserve">[466] J. E. Cho, M. Fournier, X. Da, and M. I. Lewis. Time course expression of Foxo transcription factors in skeletal muscle following corticosteroid administration. Journal of Applied Physiology, 108(1):137–145, January 2010. PMID: 19850732.  </w:t>
      </w:r>
    </w:p>
    <w:p w14:paraId="58D775BE" w14:textId="77777777" w:rsidR="008B292E" w:rsidRDefault="008B292E" w:rsidP="00B904AA">
      <w:pPr>
        <w:pStyle w:val="BUBibliography"/>
        <w:ind w:left="360" w:hanging="360"/>
      </w:pPr>
      <w:r>
        <w:t xml:space="preserve">[467] D. D. Sarbassov, D. A. Guertin, S. M. Ali, and D. M. Sabatini.  Phosphorylation and regulation of Akt/PKB by the rictor-mTOR complex.  Science (New York, N.Y.), 307(5712):1098–1101, February 2005. PMID:    15718470.  </w:t>
      </w:r>
    </w:p>
    <w:p w14:paraId="2A42A7F6" w14:textId="77777777" w:rsidR="008B292E" w:rsidRDefault="008B292E" w:rsidP="00B904AA">
      <w:pPr>
        <w:pStyle w:val="BUBibliography"/>
        <w:ind w:left="360" w:hanging="360"/>
      </w:pPr>
      <w:r>
        <w:t xml:space="preserve">[468] B. D. Manning and L. C. Cantley. Akt/PKB signaling: navigating downstream. 129(7):1261–1274, June 2007. PMID: 17604717. </w:t>
      </w:r>
    </w:p>
    <w:p w14:paraId="2482E441" w14:textId="77777777" w:rsidR="008B292E" w:rsidRDefault="008B292E" w:rsidP="00B904AA">
      <w:pPr>
        <w:pStyle w:val="BUBibliography"/>
        <w:ind w:left="360" w:hanging="360"/>
      </w:pPr>
      <w:r>
        <w:t xml:space="preserve">[469] D. R. Alessi, M. Andjelkovic, B. Caudwell, P. Cron, N. Morrice, P. Cohen, and B. A. Hemmings. Mechanism of activation of protein kinase B by insulin and IGF-1. The EMBO Journal, 15(23):6541–6551, December 1996. PMID: 8978681. </w:t>
      </w:r>
    </w:p>
    <w:p w14:paraId="1859F7BB" w14:textId="77777777" w:rsidR="008B292E" w:rsidRDefault="008B292E" w:rsidP="00B904AA">
      <w:pPr>
        <w:pStyle w:val="BUBibliography"/>
        <w:ind w:left="360" w:hanging="360"/>
      </w:pPr>
      <w:r>
        <w:t xml:space="preserve">[470] E. Jacinto, V. Facchinetti, D. Liu, N. Soto, S. Wei, S. Y. Jung, Q. Huang, J. Qin, and B. Su. SIN1/MIP1 maintains rictor-mTOR complex integrity and regulates Akt </w:t>
      </w:r>
      <w:r>
        <w:lastRenderedPageBreak/>
        <w:t xml:space="preserve">phosphorylation and substrate specificity. 127(1):125–137, October 2006. PMID: 16962653.  </w:t>
      </w:r>
    </w:p>
    <w:p w14:paraId="0F79F72D" w14:textId="77777777" w:rsidR="008B292E" w:rsidRDefault="008B292E" w:rsidP="00B904AA">
      <w:pPr>
        <w:pStyle w:val="BUBibliography"/>
        <w:ind w:left="360" w:hanging="360"/>
      </w:pPr>
      <w:r>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77777777" w:rsidR="008B292E" w:rsidRDefault="008B292E" w:rsidP="00B904AA">
      <w:pPr>
        <w:pStyle w:val="BUBibliography"/>
        <w:ind w:left="360" w:hanging="360"/>
      </w:pPr>
      <w:r>
        <w:t xml:space="preserve">[472] L. Coderre, G. A. Vallega, P. F. Pilch, and S. R. Chipkin. Regulation of glycogen concentration and glycogen synthase activity in skeletal muscle of insulin-resistant rats. Archives of Biochemistry and Biophysics, 464(1):144–150, August 2007. PMID: 17509520.  </w:t>
      </w:r>
    </w:p>
    <w:p w14:paraId="01C9DCD7" w14:textId="77777777" w:rsidR="008B292E" w:rsidRDefault="008B292E" w:rsidP="00B904AA">
      <w:pPr>
        <w:pStyle w:val="BUBibliography"/>
        <w:ind w:left="360" w:hanging="360"/>
      </w:pPr>
      <w:r>
        <w:t xml:space="preserve">[473] G. I. Welsh and C. G. Proud. Glycogen synthase kinase-3 is rapidly inactivated in response to insulin and phosphorylates eukaryotic initiation factor eIF-2B. Biochemical Journal, 294(Pt 3):625–629, September 1993. PMID: 8397507. </w:t>
      </w:r>
    </w:p>
    <w:p w14:paraId="44E7311E" w14:textId="77777777" w:rsidR="008B292E" w:rsidRDefault="008B292E" w:rsidP="00B904AA">
      <w:pPr>
        <w:pStyle w:val="BUBibliography"/>
        <w:ind w:left="360" w:hanging="360"/>
      </w:pPr>
      <w:r>
        <w:t xml:space="preserve">[474] K. J. P. Verhees, A. M. W. J. Schols, M. C. J. M. Kelders, C. M. H. Op den Kamp, J. L. J. van der Velden, and R. C. J. Langen. Glycogen synthase kinase-3β is required for the induction of skeletal muscle atrophy.    American Journal of Physiology. Cell Physiology, 301(5):C995–C1007, November 2011. PMID: 21832246. </w:t>
      </w:r>
    </w:p>
    <w:p w14:paraId="4BC8718D" w14:textId="77777777" w:rsidR="008B292E" w:rsidRDefault="008B292E" w:rsidP="00B904AA">
      <w:pPr>
        <w:pStyle w:val="BUBibliography"/>
        <w:ind w:left="360" w:hanging="360"/>
      </w:pPr>
      <w:r>
        <w:t xml:space="preserve">[475] H. H. Zhang, A. I. Lipovsky, C. C. Dibble, M. Sahin, and B. D. Manning.  S6K1 regulates GSK3 under conditions of mTOR-dependent feedback inhibition of Akt. Molecular cell, 24(2):185–197, October 2006. PMID: 17052453.  </w:t>
      </w:r>
    </w:p>
    <w:p w14:paraId="14EC96AD" w14:textId="77777777" w:rsidR="008B292E" w:rsidRDefault="008B292E" w:rsidP="00B904AA">
      <w:pPr>
        <w:pStyle w:val="BUBibliography"/>
        <w:ind w:left="360" w:hanging="360"/>
      </w:pPr>
      <w:r>
        <w:t xml:space="preserve">[476] F. Dai, L. Yu, H. He, Y. Chen, J. Yu, Y. Yang, Y. Xu, W. Ling, and S. Zhao.  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77777777" w:rsidR="008B292E" w:rsidRDefault="008B292E" w:rsidP="00B904AA">
      <w:pPr>
        <w:pStyle w:val="BUBibliography"/>
        <w:ind w:left="360" w:hanging="360"/>
      </w:pPr>
      <w:r>
        <w:t xml:space="preserve">[477] S. Frame and P. Cohen. GSK3 takes centre stage more than 20 years after its discovery. Biochemical Journal, 359(Pt 1):1–16, October 2001. PMID: 11563964.  </w:t>
      </w:r>
    </w:p>
    <w:p w14:paraId="2C509F13" w14:textId="77777777" w:rsidR="008B292E" w:rsidRDefault="008B292E" w:rsidP="00B904AA">
      <w:pPr>
        <w:pStyle w:val="BUBibliography"/>
        <w:ind w:left="360" w:hanging="360"/>
      </w:pPr>
      <w:r>
        <w:t xml:space="preserve">[478]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  </w:t>
      </w:r>
    </w:p>
    <w:p w14:paraId="198026E3" w14:textId="77777777" w:rsidR="008B292E" w:rsidRDefault="008B292E" w:rsidP="00B904AA">
      <w:pPr>
        <w:pStyle w:val="BUBibliography"/>
        <w:ind w:left="360" w:hanging="360"/>
      </w:pPr>
      <w:r>
        <w:t xml:space="preserve">[479] D. A. Guertin and D. M. Sabatini. Defining the role of mTOR in cancer.  Cancer Cell, 12(1):9–22, July 2007. PMID: 17613433.  </w:t>
      </w:r>
    </w:p>
    <w:p w14:paraId="43251046" w14:textId="77777777" w:rsidR="008B292E" w:rsidRDefault="008B292E" w:rsidP="00B904AA">
      <w:pPr>
        <w:pStyle w:val="BUBibliography"/>
        <w:ind w:left="360" w:hanging="360"/>
      </w:pPr>
      <w:r>
        <w:t xml:space="preserve">[480] M. Laplante and D. M. Sabatini. mTOR signaling at a glance. Journal of  Cell Science, 122(20):3589–3594, October 2009. PMID: 19812304.  </w:t>
      </w:r>
    </w:p>
    <w:p w14:paraId="00FF8B06" w14:textId="77777777" w:rsidR="008B292E" w:rsidRDefault="008B292E" w:rsidP="00B904AA">
      <w:pPr>
        <w:pStyle w:val="BUBibliography"/>
        <w:ind w:left="360" w:hanging="360"/>
      </w:pPr>
      <w:r>
        <w:lastRenderedPageBreak/>
        <w:t xml:space="preserve">[481] K. Inoki, Y. Li, T. Zhu, J. Wu, and K.-L. Guan. TSC2 is phosphorylated and inhibited by Akt and suppresses mTOR signalling. Nature Cell Biology, 4(9):648–657, September 2002. PMID: 12172553.    </w:t>
      </w:r>
    </w:p>
    <w:p w14:paraId="3790BFCC" w14:textId="77777777" w:rsidR="008B292E" w:rsidRDefault="008B292E" w:rsidP="00B904AA">
      <w:pPr>
        <w:pStyle w:val="BUBibliography"/>
        <w:ind w:left="360" w:hanging="360"/>
      </w:pPr>
      <w:r>
        <w:t xml:space="preserve">[482] O. J. Shah, J. C. Anthony, S. R. Kimball, and L. S. Jefferson.  Glucocorticoids oppose translational control by leucine in skeletal muscle.  American Journal of Physiology. Endocrinology and Metabolism,  279(5):E1185–1190, November 2000. PMID: 11052975.  </w:t>
      </w:r>
    </w:p>
    <w:p w14:paraId="22D13B23" w14:textId="77777777" w:rsidR="008B292E" w:rsidRDefault="008B292E" w:rsidP="00B904AA">
      <w:pPr>
        <w:pStyle w:val="BUBibliography"/>
        <w:ind w:left="360" w:hanging="360"/>
      </w:pPr>
      <w:r>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7777777" w:rsidR="008B292E" w:rsidRDefault="008B292E" w:rsidP="00B904AA">
      <w:pPr>
        <w:pStyle w:val="BUBibliography"/>
        <w:ind w:left="360" w:hanging="360"/>
      </w:pPr>
      <w:r>
        <w:t xml:space="preserve">[484] Y. Sancak, C. C. Thoreen, T. R. Peterson, R. A. Lindquist, S. A. Kang,  E. Spooner, S. A. Carr, and D. M. Sabatini. PRAS40 is an insulin-regulated inhibitor of the mTORC1 protein kinase. Molecular Cell, 25(6):903–915, March 2007. PMID: 17386266. </w:t>
      </w:r>
    </w:p>
    <w:p w14:paraId="7913846A" w14:textId="77777777" w:rsidR="008B292E" w:rsidRDefault="008B292E" w:rsidP="00B904AA">
      <w:pPr>
        <w:pStyle w:val="BUBibliography"/>
        <w:ind w:left="360" w:hanging="360"/>
      </w:pPr>
      <w:r>
        <w:t xml:space="preserve">[485] S.-L. Cai, A. R. Tee, J. D. Short, J. M. Bergeron, J. Kim, J. Shen, R. Guo,  C. L. Johnson, K. Kiguchi, and C. L. Walker. Activity of TSC2 is inhibited by  AKT-mediated phosphorylation and membrane partitioning. The Journal of Cell Biology, 173(2):279–289, April 2006. PMID: 16636147. </w:t>
      </w:r>
    </w:p>
    <w:p w14:paraId="5024D1C0" w14:textId="77777777" w:rsidR="008B292E" w:rsidRDefault="008B292E" w:rsidP="00B904AA">
      <w:pPr>
        <w:pStyle w:val="BUBibliography"/>
        <w:ind w:left="360" w:hanging="360"/>
      </w:pPr>
      <w:r>
        <w:t xml:space="preserve">[486] H.-J. Koh, J. Brandauer, and L. J. Goodyear. LKB1 and AMPK and the regulation of skeletal muscle metabolism. Current opinion in clinical nutrition and metabolic care, 11(3):227–232, May 2008. PMID: 18403917. </w:t>
      </w:r>
    </w:p>
    <w:p w14:paraId="5E913F62" w14:textId="77777777" w:rsidR="008B292E" w:rsidRDefault="008B292E" w:rsidP="00B904AA">
      <w:pPr>
        <w:pStyle w:val="BUBibliography"/>
        <w:ind w:left="360" w:hanging="360"/>
      </w:pPr>
      <w:r>
        <w:t xml:space="preserve">[487] C. Cantó and J. Auwerx. AMP-activated protein kinase and its downstream transcriptional pathways. Cellular and molecular life sciences : CMLS, 67(20):3407–3423, October 2010. PMID: 20640476.  </w:t>
      </w:r>
    </w:p>
    <w:p w14:paraId="1358F254" w14:textId="77777777" w:rsidR="008B292E" w:rsidRDefault="008B292E" w:rsidP="00B904AA">
      <w:pPr>
        <w:pStyle w:val="BUBibliography"/>
        <w:ind w:left="360" w:hanging="360"/>
      </w:pPr>
      <w:r>
        <w:t xml:space="preserve">[488] S. L. U. Amaral, J. C. U. de Andrade Louzada, T. J. Dionisio, B. A. U.  </w:t>
      </w:r>
      <w:r w:rsidRPr="008B292E">
        <w:rPr>
          <w:lang w:val="it-IT"/>
        </w:rPr>
        <w:t xml:space="preserve">Viscelli, E. J. U. Dionisio, J. R. U. Bosqueiro, and A. M. U. Martuscelli. </w:t>
      </w:r>
      <w:r>
        <w:t xml:space="preserve">Opposite effects of exercise and dexamethasone on skeletal muscle glucose uptake: Role of AMPK and CaMKII. FASEB Journal, page 1, April 2010.    </w:t>
      </w:r>
    </w:p>
    <w:p w14:paraId="0DA45ADA" w14:textId="77777777" w:rsidR="008B292E" w:rsidRDefault="008B292E" w:rsidP="00B904AA">
      <w:pPr>
        <w:pStyle w:val="BUBibliography"/>
        <w:ind w:left="360" w:hanging="360"/>
      </w:pPr>
      <w:r>
        <w:t xml:space="preserve">[489] J.-F. Dumas, G. Bielicki, J.-P. Renou, D. Roussel, P.-H. Ducluzeau,  Y. Malthièry, G. Simard, and P. Ritz. Dexamethasone impairs muscle energetics, studied by (31)P NMR, in rats. 48(2):328–335, February 2005. PMID: 15645207. </w:t>
      </w:r>
    </w:p>
    <w:p w14:paraId="2D7F96C3" w14:textId="77777777" w:rsidR="008B292E" w:rsidRDefault="008B292E" w:rsidP="00B904AA">
      <w:pPr>
        <w:pStyle w:val="BUBibliography"/>
        <w:ind w:left="360" w:hanging="360"/>
      </w:pPr>
      <w:r>
        <w:t xml:space="preserve">[490] K. Weber, P. Brück, Z. Mikes, J.-H. Küpper, M. Klingenspor, and R. J.  Wiesner. Glucocorticoid hormone stimulates mitochondrial biogenesis specifically in skeletal muscle. 143(1):177–184, January 2002. PMID: 11751607.  </w:t>
      </w:r>
    </w:p>
    <w:p w14:paraId="685B7785" w14:textId="77777777" w:rsidR="008B292E" w:rsidRDefault="008B292E" w:rsidP="00B904AA">
      <w:pPr>
        <w:pStyle w:val="BUBibliography"/>
        <w:ind w:left="360" w:hanging="360"/>
      </w:pPr>
      <w:r>
        <w:lastRenderedPageBreak/>
        <w:t xml:space="preserve">[491] N. Nordsborg, C. Goodmann, M. J. McKenna, and J. Bangsbo.  Dexamethasone up-regulates skeletal muscle maximal Na+,K+ pump activity by muscle group specific mechanisms in humans. The Journal of physiology, 567(Pt 2):583–589, September 2005. PMID: 15975987. </w:t>
      </w:r>
    </w:p>
    <w:p w14:paraId="4274A67B" w14:textId="77777777" w:rsidR="008B292E" w:rsidRDefault="008B292E" w:rsidP="00B904AA">
      <w:pPr>
        <w:pStyle w:val="BUBibliography"/>
        <w:ind w:left="360" w:hanging="360"/>
      </w:pPr>
      <w:r>
        <w:t xml:space="preserve">[492] G. N. Nakken, D. L. Jacobs, D. M. Thomson, N. Fillmore, and W. W.  Winder. Effects of excess corticosterone on LKB1 and AMPK signaling in rat skeletal muscle. Journal of Applied Physiology, 108(2):298–305, February 2010. PMID: 19959768. </w:t>
      </w:r>
    </w:p>
    <w:p w14:paraId="6D57A8F7" w14:textId="77777777" w:rsidR="008B292E" w:rsidRDefault="008B292E" w:rsidP="00B904AA">
      <w:pPr>
        <w:pStyle w:val="BUBibliography"/>
        <w:ind w:left="360" w:hanging="360"/>
      </w:pPr>
      <w:r>
        <w:t xml:space="preserve">[493] H. Wang, N. Kubica, L. W. Ellisen, L. S. Jefferson, and S. R. Kimball.  Dexamethasone represses signaling through the mammalian target of rapamycin in muscle cells by enhancing expression of REDD1. The Journal of Biological Chemistry, 281(51):39128–39134, December 2006. PMID: 17074751.  </w:t>
      </w:r>
    </w:p>
    <w:p w14:paraId="41A3ABCD" w14:textId="77777777" w:rsidR="008B292E" w:rsidRDefault="008B292E" w:rsidP="00B904AA">
      <w:pPr>
        <w:pStyle w:val="BUBibliography"/>
        <w:ind w:left="360" w:hanging="360"/>
      </w:pPr>
      <w:r>
        <w:t xml:space="preserve">[494]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    </w:t>
      </w:r>
    </w:p>
    <w:p w14:paraId="0354E2AF" w14:textId="77777777" w:rsidR="008B292E" w:rsidRDefault="008B292E" w:rsidP="00B904AA">
      <w:pPr>
        <w:pStyle w:val="BUBibliography"/>
        <w:ind w:left="360" w:hanging="360"/>
      </w:pPr>
      <w:r>
        <w:t xml:space="preserve">[495] M. P. DeYoung, P. Horak, A. Sofer, D. Sgroi, and L. W. Ellisen. Hypoxia regulates TSC1/2–mTOR signaling and tumor suppression through REDD1-mediated 14–3–3 shuttling. Genes &amp; Development, 22(2):239–251, January 2008. PMID: 18198340.  </w:t>
      </w:r>
    </w:p>
    <w:p w14:paraId="4E4F7F0C" w14:textId="77777777" w:rsidR="008B292E" w:rsidRDefault="008B292E" w:rsidP="00B904AA">
      <w:pPr>
        <w:pStyle w:val="BUBibliography"/>
        <w:ind w:left="360" w:hanging="360"/>
      </w:pPr>
      <w:r>
        <w:t xml:space="preserve">[496] A. Sofer, K. Lei, C. M. Johannessen, and L. W. Ellisen. Regulation of mTOR and Cell Growth in Response to Energy Stress by REDD1. Molecular and Cellular Biology, 25(14):5834–5845, July 2005. PMID: 15988001. </w:t>
      </w:r>
    </w:p>
    <w:p w14:paraId="6F390FDD" w14:textId="77777777" w:rsidR="008B292E" w:rsidRDefault="008B292E" w:rsidP="00B904AA">
      <w:pPr>
        <w:pStyle w:val="BUBibliography"/>
        <w:ind w:left="360" w:hanging="360"/>
      </w:pPr>
      <w:r>
        <w:t xml:space="preserve">[497] A. Csibi, K. Cornille, M.-P. Leibovitch, A. Poupon, L. A. Tintignac, A. M. J.  Sanchez, and S. A. Leibovitch. The translation regulatory subunit eIF3f controls the kinase-dependent mTOR signaling required for muscle differentiation and hypertrophy in mouse. PloS One, 5(2):e8994, 2010. PMID: 20126553. </w:t>
      </w:r>
    </w:p>
    <w:p w14:paraId="77AF0AAA" w14:textId="77777777" w:rsidR="008B292E" w:rsidRDefault="008B292E" w:rsidP="00B904AA">
      <w:pPr>
        <w:pStyle w:val="BUBibliography"/>
        <w:ind w:left="360" w:hanging="360"/>
      </w:pPr>
      <w:r>
        <w:t xml:space="preserve">[498] E. Latres, A. R. Amini, A. A. Amini, J. Griffiths, F. J. Martin, Y. Wei, H. C.  Lin, G. D. Yancopoulos, and D. J. Glass. Insulin-like growth factor-1 (IGF-1) inversely regulates atrophy-induced genes via the phosphatidylinositol 3-kinase/Akt/mammalian target of rapamycin (PI3K/Akt/mTOR) pathway. The Journal of biological chemistry, 280(4):2737–2744, January 2005. PMID: 15550386.  </w:t>
      </w:r>
    </w:p>
    <w:p w14:paraId="2067A42C" w14:textId="77777777" w:rsidR="008B292E" w:rsidRDefault="008B292E" w:rsidP="00B904AA">
      <w:pPr>
        <w:pStyle w:val="BUBibliography"/>
        <w:ind w:left="360" w:hanging="360"/>
      </w:pPr>
      <w:r>
        <w:t xml:space="preserve">[499] N. Hosokawa, T. Hara, T. Kaizuka, C. Kishi, A. Takamura, Y. Miura, S.-i.  Iemura, T. Natsume, K. Takehana, N. Yamada, J.-L. Guan, N. Oshiro, and N. Mizushima. Nutrient-dependent mTORC1 Association with the ULK1–Atg13–FIP200 Complex Required for Autophagy. Molecular Biology of the Cell, 20(7):1981–1991, April 2009. PMID: 19211835. </w:t>
      </w:r>
    </w:p>
    <w:p w14:paraId="0E7B0BE7" w14:textId="77777777" w:rsidR="008B292E" w:rsidRDefault="008B292E" w:rsidP="00B904AA">
      <w:pPr>
        <w:pStyle w:val="BUBibliography"/>
        <w:ind w:left="360" w:hanging="360"/>
      </w:pPr>
      <w:r>
        <w:lastRenderedPageBreak/>
        <w:t xml:space="preserve">[500] M. D. Dennis, C. S. Coleman, A. Berg, L. S. Jefferson, and S. R. Kimball.  REDD1 enhances protein phosphatase 2A-mediated dephosphorylation of  Akt to repress mTORC1 signaling. Science signaling, 7(335):ra68, July    2014. PMID: 25056877.  </w:t>
      </w:r>
    </w:p>
    <w:p w14:paraId="36CCC301" w14:textId="77777777" w:rsidR="008B292E" w:rsidRDefault="008B292E" w:rsidP="00B904AA">
      <w:pPr>
        <w:pStyle w:val="BUBibliography"/>
        <w:ind w:left="360" w:hanging="360"/>
      </w:pPr>
      <w:r>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77777777" w:rsidR="008B292E" w:rsidRDefault="008B292E" w:rsidP="00B904AA">
      <w:pPr>
        <w:pStyle w:val="BUBibliography"/>
        <w:ind w:left="360" w:hanging="360"/>
      </w:pPr>
      <w:r>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77777777" w:rsidR="008B292E" w:rsidRDefault="008B292E" w:rsidP="00B904AA">
      <w:pPr>
        <w:pStyle w:val="BUBibliography"/>
        <w:ind w:left="360" w:hanging="360"/>
      </w:pPr>
      <w:r>
        <w:t xml:space="preserve">[503] W. Qin, J. Pan, Y. Qin, D. N. Lee, W. A. Bauman, and C. Cardozo.  Identification of functional glucocorticoid response elements in the mouse  FoxO1 promoter. Biochemical and Biophysical Research Communications,  450(2):979–983, July 2014. PMID: 24971545.  </w:t>
      </w:r>
    </w:p>
    <w:p w14:paraId="07348E72" w14:textId="77777777" w:rsidR="008B292E" w:rsidRDefault="008B292E" w:rsidP="00B904AA">
      <w:pPr>
        <w:pStyle w:val="BUBibliography"/>
        <w:ind w:left="360" w:hanging="360"/>
      </w:pPr>
      <w:r>
        <w:t xml:space="preserve">[504] N. Lützner, H. Kalbacher, A. Krones-Herzig, and F. Rösl. FOXO3 is a glucocorticoid receptor target and regulates LKB1 and its own expression based on cellular AMP levels via a positive autoregulatory loop. PLoS ONE, 7(7), July 2012. PMID: 22848740.  </w:t>
      </w:r>
    </w:p>
    <w:p w14:paraId="196A59CE" w14:textId="77777777" w:rsidR="008B292E" w:rsidRDefault="008B292E" w:rsidP="00B904AA">
      <w:pPr>
        <w:pStyle w:val="BUBibliography"/>
        <w:ind w:left="360" w:hanging="360"/>
      </w:pPr>
      <w:r>
        <w:t xml:space="preserve">[505] D. R. Calnan and A. Brunet. The FoxO code. 27(16):2276–2288, April  2008. PMID: 18391970.  </w:t>
      </w:r>
    </w:p>
    <w:p w14:paraId="6D444D41" w14:textId="77777777" w:rsidR="008B292E" w:rsidRDefault="008B292E" w:rsidP="00B904AA">
      <w:pPr>
        <w:pStyle w:val="BUBibliography"/>
        <w:ind w:left="360" w:hanging="360"/>
      </w:pPr>
      <w:r>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77777777" w:rsidR="008B292E" w:rsidRDefault="008B292E" w:rsidP="00B904AA">
      <w:pPr>
        <w:pStyle w:val="BUBibliography"/>
        <w:ind w:left="360" w:hanging="360"/>
      </w:pPr>
      <w:r>
        <w:t xml:space="preserve">[507] A. Jones, D.-J. Hwang, R. Narayanan, D. D. Miller, and J. T. Dalton. Effects of a novel selective androgen receptor modulator on    dexamethasone-induced and hypogonadism-induced muscle atrophy.  151(8):3706–3719, August 2010. PMID: 20534726.  </w:t>
      </w:r>
    </w:p>
    <w:p w14:paraId="0F2D6835" w14:textId="77777777" w:rsidR="008B292E" w:rsidRDefault="008B292E" w:rsidP="00B904AA">
      <w:pPr>
        <w:pStyle w:val="BUBibliography"/>
        <w:ind w:left="360" w:hanging="360"/>
      </w:pPr>
      <w:r>
        <w:t xml:space="preserve">[508] S. R. Jesinkey, M. C. Korrapati, K. A. Rasbach, C. C. Beeson, and R. G.  Schnellmann. Atomoxetine prevents dexamethasone-induced skeletal muscle atrophy in mice. The Journal of Pharmacology and Experimental Therapeutics, 351(3):663–673, December 2014. PMID: 25292181. </w:t>
      </w:r>
    </w:p>
    <w:p w14:paraId="3E7F7729" w14:textId="77777777" w:rsidR="008B292E" w:rsidRDefault="008B292E" w:rsidP="00B904AA">
      <w:pPr>
        <w:pStyle w:val="BUBibliography"/>
        <w:ind w:left="360" w:hanging="360"/>
      </w:pPr>
      <w:r>
        <w:t xml:space="preserve">[509] C. Ling, P. Poulsen, E. Carlsson, M. Ridderstråle, P. Almgren,  J. Wojtaszewski, H. Beck-Nielsen, L. Groop, and A. Vaag. Multiple environmental and genetic factors </w:t>
      </w:r>
      <w:r>
        <w:lastRenderedPageBreak/>
        <w:t xml:space="preserve">influence skeletal muscle PGC-1α and PGC-1β gene expression in twins. Journal of Clinical Investigation, 114(10):1518–1526, November 2004. PMID: 15546003.  </w:t>
      </w:r>
    </w:p>
    <w:p w14:paraId="292C6EB2" w14:textId="77777777" w:rsidR="008B292E" w:rsidRDefault="008B292E" w:rsidP="00B904AA">
      <w:pPr>
        <w:pStyle w:val="BUBibliography"/>
        <w:ind w:left="360" w:hanging="360"/>
      </w:pPr>
      <w:r>
        <w:t xml:space="preserve">[510]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  </w:t>
      </w:r>
    </w:p>
    <w:p w14:paraId="616FC433" w14:textId="77777777" w:rsidR="008B292E" w:rsidRDefault="008B292E" w:rsidP="00B904AA">
      <w:pPr>
        <w:pStyle w:val="BUBibliography"/>
        <w:ind w:left="360" w:hanging="360"/>
      </w:pPr>
      <w:r>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77777777" w:rsidR="008B292E" w:rsidRDefault="008B292E" w:rsidP="00B904AA">
      <w:pPr>
        <w:pStyle w:val="BUBibliography"/>
        <w:ind w:left="360" w:hanging="360"/>
      </w:pPr>
      <w:r>
        <w:t xml:space="preserve">[512] E. Castillero, N. Alamdari, Z. Aversa, A. Gurav, and P.-O. Hasselgren.  PPARβ/δ regulates glucocorticoid- and sepsis-induced FOXO1 activation and muscle wasting. PLoS ONE, 8(3), March 2013. PMID: 23555761. </w:t>
      </w:r>
    </w:p>
    <w:p w14:paraId="56973FF9" w14:textId="77777777" w:rsidR="008B292E" w:rsidRDefault="008B292E" w:rsidP="00B904AA">
      <w:pPr>
        <w:pStyle w:val="BUBibliography"/>
        <w:ind w:left="360" w:hanging="360"/>
      </w:pPr>
      <w:r>
        <w:t xml:space="preserve">[513] H. Daitoku, J.-I. Sakamaki, and A. Fukamizu. Regulation of FoxO  transcription factors by acetylation and protein-protein interactions.    Biochimica Et Biophysica Acta, 1813(11):1954–1960, November 2011. PMID: 21396404. </w:t>
      </w:r>
    </w:p>
    <w:p w14:paraId="1144FFF4" w14:textId="77777777" w:rsidR="008B292E" w:rsidRDefault="008B292E" w:rsidP="00B904AA">
      <w:pPr>
        <w:pStyle w:val="BUBibliography"/>
        <w:ind w:left="360" w:hanging="360"/>
      </w:pPr>
      <w:r>
        <w:t xml:space="preserve">[514] J. Nakae, M. Oki, and Y. Cao. The FoxO transcription factors and metabolic regulation. FEBS letters, 582(1):54–67, January 2008. PMID: 18022395. </w:t>
      </w:r>
    </w:p>
    <w:p w14:paraId="47B0546C" w14:textId="77777777" w:rsidR="008B292E" w:rsidRDefault="008B292E" w:rsidP="00B904AA">
      <w:pPr>
        <w:pStyle w:val="BUBibliography"/>
        <w:ind w:left="360" w:hanging="360"/>
      </w:pPr>
      <w:r>
        <w:t xml:space="preserve">[515] M. B. Hudson, J. A. Rahnert, B. Zheng, M. E. Woodworth-Hobbs, H. A.  Franch, and S. R. Price. miR-182 attenuates atrophy-related gene expression by targeting FoxO3 in skeletal muscle. American Journal of Physiology. Cell Physiology, May 2014. PMID: 24871856. </w:t>
      </w:r>
    </w:p>
    <w:p w14:paraId="36F981AB" w14:textId="77777777" w:rsidR="008B292E" w:rsidRDefault="008B292E" w:rsidP="00B904AA">
      <w:pPr>
        <w:pStyle w:val="BUBibliography"/>
        <w:ind w:left="360" w:hanging="360"/>
      </w:pPr>
      <w:r>
        <w:t xml:space="preserve">[516] P. A. King, L. Goldstein, and E. A. Newsholme. Glutamine synthetase activity of muscle in acidosis. Biochemical Journal, 216(2):523–525, November 1983. PMID: 6140920. </w:t>
      </w:r>
    </w:p>
    <w:p w14:paraId="06A8265C" w14:textId="77777777" w:rsidR="008B292E" w:rsidRDefault="008B292E" w:rsidP="00B904AA">
      <w:pPr>
        <w:pStyle w:val="BUBibliography"/>
        <w:ind w:left="360" w:hanging="360"/>
      </w:pPr>
      <w:r>
        <w:t xml:space="preserve">[517] Y. Kamei, M. Hattori, Y. Hatazawa, T. Kasahara, M. Kanou, S. Kanai,  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77777777" w:rsidR="008B292E" w:rsidRDefault="008B292E" w:rsidP="00B904AA">
      <w:pPr>
        <w:pStyle w:val="BUBibliography"/>
        <w:ind w:left="360" w:hanging="360"/>
      </w:pPr>
      <w:r>
        <w:t xml:space="preserve">[518] S. M. Senf, S. L. Dodd, and A. R. Judge. FOXO signaling is required for disuse muscle atrophy and is directly regulated by Hsp70. American Journal of Physiology. Cell Physiology, 298(1):C38–45, January 2010. PMID: 19864323. </w:t>
      </w:r>
    </w:p>
    <w:p w14:paraId="557339DD" w14:textId="77777777" w:rsidR="008B292E" w:rsidRDefault="008B292E" w:rsidP="00B904AA">
      <w:pPr>
        <w:pStyle w:val="BUBibliography"/>
        <w:ind w:left="360" w:hanging="360"/>
      </w:pPr>
      <w:r>
        <w:lastRenderedPageBreak/>
        <w:t xml:space="preserve">[519] M. Sandri, J. Lin, C. Handschin, W. Yang, Z. P. Arany, S. H. Lecker, A. L.  Goldberg, and B. M. Spiegelman. PGC-1alpha protects skeletal muscle from atrophy by suppressing FoxO3 action and atrophy-specific gene transcription. Proceedings of the National Academy of Sciences of the United States of America, 103(44):16260–16265, October 2006. PMID:    17053067.  </w:t>
      </w:r>
    </w:p>
    <w:p w14:paraId="52783B90" w14:textId="77777777" w:rsidR="008B292E" w:rsidRDefault="008B292E" w:rsidP="00B904AA">
      <w:pPr>
        <w:pStyle w:val="BUBibliography"/>
        <w:ind w:left="360" w:hanging="360"/>
      </w:pPr>
      <w:r>
        <w:t xml:space="preserve">[520] L. M. Bollinger, C. A. Witczak, J. A. Houmard, and J. J. Brault. SMAD3 augments FoxO3-induced MuRF-1 promoter activity in a DNA-binding-dependent manner. American Journal of Physiology. Cell  Physiology, 307(3):C278–287, August 2014. PMID: 24920680.  </w:t>
      </w:r>
    </w:p>
    <w:p w14:paraId="4BE2EB28" w14:textId="77777777" w:rsidR="008B292E" w:rsidRDefault="008B292E" w:rsidP="00B904AA">
      <w:pPr>
        <w:pStyle w:val="BUBibliography"/>
        <w:ind w:left="360" w:hanging="360"/>
      </w:pPr>
      <w:r>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77777777" w:rsidR="008B292E" w:rsidRDefault="008B292E" w:rsidP="00B904AA">
      <w:pPr>
        <w:pStyle w:val="BUBibliography"/>
        <w:ind w:left="360" w:hanging="360"/>
        <w:rPr>
          <w:lang w:val="it-IT"/>
        </w:rPr>
      </w:pPr>
      <w:r>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Pr="008B292E">
        <w:t xml:space="preserve">22(11):3836–3845, November 2008. </w:t>
      </w:r>
      <w:r w:rsidRPr="008B292E">
        <w:rPr>
          <w:lang w:val="it-IT"/>
        </w:rPr>
        <w:t>PMID: 18644837.</w:t>
      </w:r>
      <w:r>
        <w:rPr>
          <w:lang w:val="it-IT"/>
        </w:rPr>
        <w:t xml:space="preserve">  </w:t>
      </w:r>
    </w:p>
    <w:p w14:paraId="346DB859" w14:textId="77777777" w:rsidR="008B292E" w:rsidRDefault="008B292E" w:rsidP="00B904AA">
      <w:pPr>
        <w:pStyle w:val="BUBibliography"/>
        <w:ind w:left="360" w:hanging="360"/>
      </w:pPr>
      <w:r>
        <w:rPr>
          <w:lang w:val="it-IT"/>
        </w:rPr>
        <w:t>[</w:t>
      </w:r>
      <w:r w:rsidRPr="008B292E">
        <w:rPr>
          <w:lang w:val="it-IT"/>
        </w:rPr>
        <w:t>523] I. J. Smith, N. Alamdari, P. O’Neal, P. Gonnella, Z. Aversa, and P.-O.</w:t>
      </w:r>
      <w:r>
        <w:rPr>
          <w:lang w:val="it-IT"/>
        </w:rPr>
        <w:t xml:space="preserve">  </w:t>
      </w:r>
      <w:r>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77777777" w:rsidR="008B292E" w:rsidRDefault="008B292E" w:rsidP="00B904AA">
      <w:pPr>
        <w:pStyle w:val="BUBibliography"/>
        <w:ind w:left="360" w:hanging="360"/>
      </w:pPr>
      <w:r>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Pr="008B292E">
        <w:t xml:space="preserve">PMID: 23941879. </w:t>
      </w:r>
    </w:p>
    <w:p w14:paraId="26978BBA" w14:textId="77777777" w:rsidR="008B292E" w:rsidRDefault="008B292E" w:rsidP="00B904AA">
      <w:pPr>
        <w:pStyle w:val="BUBibliography"/>
        <w:ind w:left="360" w:hanging="360"/>
      </w:pPr>
      <w:r>
        <w:t>[</w:t>
      </w:r>
      <w:r w:rsidRPr="008B292E">
        <w:t>525] K. Ma, C. Mallidis, S. Bhasin, V. Mahabadi, J. Artaza, N. Gonzalez-Cadavid,</w:t>
      </w:r>
      <w:r>
        <w:t xml:space="preserve">    J. Arias, and B. Salehian. Glucocorticoid-induced skeletal muscle atrophy is associated with upregulation of myostatin gene expression. American Journal of Physiology. Endocrinology and Metabolism, 285(2):E363–371, August 2003. PMID: 12721153. </w:t>
      </w:r>
    </w:p>
    <w:p w14:paraId="041373A0" w14:textId="77777777" w:rsidR="008B292E" w:rsidRDefault="008B292E" w:rsidP="00B904AA">
      <w:pPr>
        <w:pStyle w:val="BUBibliography"/>
        <w:ind w:left="360" w:hanging="360"/>
      </w:pPr>
      <w:r>
        <w:t xml:space="preserve">[526] D. L. Allen and T. G. Unterman. Regulation of myostatin expression and myoblast differentiation by FoxO and SMAD transcription factors. American Journal of Physiology. Cell Physiology, 292(1):C188–199, January 2007. PMID: 16885393. </w:t>
      </w:r>
    </w:p>
    <w:p w14:paraId="1D66B363" w14:textId="77777777" w:rsidR="008B292E" w:rsidRDefault="008B292E" w:rsidP="00B904AA">
      <w:pPr>
        <w:pStyle w:val="BUBibliography"/>
        <w:ind w:left="360" w:hanging="360"/>
        <w:rPr>
          <w:lang w:val="it-IT"/>
        </w:rPr>
      </w:pPr>
      <w:r>
        <w:t xml:space="preserve">[527] D. L. Allen, A. S. Cleary, A. M. Hanson, S. F. Lindsay, and J. M. Reed.  CCAAT/enhancer binding protein-delta expression is increased in fast skeletal </w:t>
      </w:r>
      <w:r>
        <w:lastRenderedPageBreak/>
        <w:t xml:space="preserve">muscle by food deprivation and regulates myostatin transcription in vitro. American Journal of Physiology. Regulatory, Integrative and Comparative Physiology, 299(6):R1592–1601, December 2010. </w:t>
      </w:r>
      <w:r w:rsidRPr="008B292E">
        <w:rPr>
          <w:lang w:val="it-IT"/>
        </w:rPr>
        <w:t>PMID:</w:t>
      </w:r>
      <w:r>
        <w:rPr>
          <w:lang w:val="it-IT"/>
        </w:rPr>
        <w:t xml:space="preserve"> </w:t>
      </w:r>
      <w:r w:rsidRPr="008B292E">
        <w:rPr>
          <w:lang w:val="it-IT"/>
        </w:rPr>
        <w:t>20844262.</w:t>
      </w:r>
      <w:r>
        <w:rPr>
          <w:lang w:val="it-IT"/>
        </w:rPr>
        <w:t xml:space="preserve">  </w:t>
      </w:r>
    </w:p>
    <w:p w14:paraId="479E7AF7" w14:textId="77777777" w:rsidR="008B292E" w:rsidRDefault="008B292E" w:rsidP="00B904AA">
      <w:pPr>
        <w:pStyle w:val="BUBibliography"/>
        <w:ind w:left="360" w:hanging="360"/>
      </w:pPr>
      <w:r>
        <w:rPr>
          <w:lang w:val="it-IT"/>
        </w:rPr>
        <w:t>[</w:t>
      </w:r>
      <w:r w:rsidRPr="008B292E">
        <w:rPr>
          <w:lang w:val="it-IT"/>
        </w:rPr>
        <w:t xml:space="preserve">528] V. Proserpio, R. Fittipaldi, J. G. Ryall, V. Sartorelli, and G. Caretti. </w:t>
      </w:r>
      <w:r>
        <w:t xml:space="preserve">The methyltransferase SMYD3 mediates the recruitment of transcriptional cofactors at the myostatin and c-Met genes and regulates skeletal muscle atrophy. Genes &amp; development, 27(11):1299–1312, June 2013. PMID: 23752591.  </w:t>
      </w:r>
    </w:p>
    <w:p w14:paraId="41C1F58F" w14:textId="77777777" w:rsidR="008B292E" w:rsidRDefault="008B292E" w:rsidP="00B904AA">
      <w:pPr>
        <w:pStyle w:val="BUBibliography"/>
        <w:ind w:left="360" w:hanging="360"/>
      </w:pPr>
      <w:r>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77777777" w:rsidR="008B292E" w:rsidRDefault="008B292E" w:rsidP="00B904AA">
      <w:pPr>
        <w:pStyle w:val="BUBibliography"/>
        <w:ind w:left="360" w:hanging="360"/>
      </w:pPr>
      <w:r>
        <w:t xml:space="preserve">[530] B. Salehian, V. Mahabadi, J. Bilas, W. E. Taylor, and K. Ma. The effect of glutamine on prevention of glucocorticoid-induced skeletal muscle atrophy    is associated with myostatin suppression. Metabolism: clinical and experimental, 55(9):1239–1247, September 2006. PMID: 16919545. </w:t>
      </w:r>
    </w:p>
    <w:p w14:paraId="63983B0E" w14:textId="77777777" w:rsidR="008B292E" w:rsidRDefault="008B292E" w:rsidP="00B904AA">
      <w:pPr>
        <w:pStyle w:val="BUBibliography"/>
        <w:ind w:left="360" w:hanging="360"/>
      </w:pPr>
      <w:r>
        <w:t xml:space="preserve">[531] T. A. Zimmers, M. V. Davies, L. G. Koniaris, P. Haynes, A. F. Esquela, K. N.  Tomkinson, A. C. McPherron, N. M. Wolfman, and S.-J. Lee. Induction of cachexia in mice by systemically administered myostatin. Science (New York, N.Y.), 296(5572):1486–1488, May 2002. PMID: 12029139. </w:t>
      </w:r>
    </w:p>
    <w:p w14:paraId="33DC0E2E" w14:textId="77777777" w:rsidR="008B292E" w:rsidRDefault="008B292E" w:rsidP="00B904AA">
      <w:pPr>
        <w:pStyle w:val="BUBibliography"/>
        <w:ind w:left="360" w:hanging="360"/>
      </w:pPr>
      <w:r>
        <w:t xml:space="preserve">[532] R. Sartori, G. Milan, M. Patron, C. Mammucari, B. Blaauw, R. Abraham, and M. Sandri. Smad2 and 3 transcription factors control muscle mass in adulthood. American Journal of Physiology. Cell Physiology, 296(6):C1248–1257, June 2009. PMID: 19357234.  </w:t>
      </w:r>
    </w:p>
    <w:p w14:paraId="4840DD9D" w14:textId="77777777" w:rsidR="008B292E" w:rsidRDefault="008B292E" w:rsidP="00B904AA">
      <w:pPr>
        <w:pStyle w:val="BUBibliography"/>
        <w:ind w:left="360" w:hanging="360"/>
      </w:pPr>
      <w:r>
        <w:t xml:space="preserve">[533] A. Amirouche, A.-C. Durieux, S. Banzet, N. Koulmann, R. Bonnefoy,  C. Mouret, X. Bigard, A. Peinnequin, and D. Freyssenet. Down-regulation of Akt/mammalian target of rapamycin signaling pathway in response to myostatin overexpression in skeletal muscle. 150(1):286–294, January 2009. PMID: 18801898.  </w:t>
      </w:r>
    </w:p>
    <w:p w14:paraId="6AAAFA17" w14:textId="77777777" w:rsidR="008B292E" w:rsidRDefault="008B292E" w:rsidP="00B904AA">
      <w:pPr>
        <w:pStyle w:val="BUBibliography"/>
        <w:ind w:left="360" w:hanging="360"/>
      </w:pPr>
      <w:r>
        <w:t xml:space="preserve">[534] S. McCroskery, M. Thomas, L. Maxwell, M. Sharma, and R. Kambadur.  Myostatin negatively regulates satellite cell activation and self-renewal. The  Journal of Cell Biology, 162(6):1135–1147, September 2003. PMID:  12963705.  </w:t>
      </w:r>
    </w:p>
    <w:p w14:paraId="121093AF" w14:textId="77777777" w:rsidR="008B292E" w:rsidRDefault="008B292E" w:rsidP="00B904AA">
      <w:pPr>
        <w:pStyle w:val="BUBibliography"/>
        <w:ind w:left="360" w:hanging="360"/>
      </w:pPr>
      <w:r>
        <w:t xml:space="preserve">[535] T. V. Cohen, H. D. Kollias, N. Liu, C. W. Ward, and K. R. Wagner. Genetic disruption of Smad7 impairs skeletal muscle growth and regeneration. The Journal of Physiology, April 2015. PMID: 25854148. </w:t>
      </w:r>
    </w:p>
    <w:p w14:paraId="46C70CC6" w14:textId="77777777" w:rsidR="008B292E" w:rsidRDefault="008B292E" w:rsidP="00B904AA">
      <w:pPr>
        <w:pStyle w:val="BUBibliography"/>
        <w:ind w:left="360" w:hanging="360"/>
      </w:pPr>
      <w:r>
        <w:t xml:space="preserve">[536] A. U. Trendelenburg, A. Meyer, D. Rohner, J. Boyle, S. Hatakeyama, and D. J. Glass. Myostatin reduces Akt/TORC1/p70S6K signaling, inhibiting myoblast </w:t>
      </w:r>
      <w:r>
        <w:lastRenderedPageBreak/>
        <w:t xml:space="preserve">differentiation and myotube size. American Journal of Physiology. Cell Physiology, 296(6):C1258–1270, June 2009. PMID:    19357233.  </w:t>
      </w:r>
    </w:p>
    <w:p w14:paraId="344BE7F1" w14:textId="77777777" w:rsidR="008B292E" w:rsidRDefault="008B292E" w:rsidP="00B904AA">
      <w:pPr>
        <w:pStyle w:val="BUBibliography"/>
        <w:ind w:left="360" w:hanging="360"/>
      </w:pPr>
      <w:r>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77777777" w:rsidR="008B292E" w:rsidRDefault="008B292E" w:rsidP="00B904AA">
      <w:pPr>
        <w:pStyle w:val="BUBibliography"/>
        <w:ind w:left="360" w:hanging="360"/>
      </w:pPr>
      <w:r>
        <w:t xml:space="preserve">[538] M. Nozaki, Y. Li, J. Zhu, F. Ambrosio, K. Uehara, F. H. Fu, and J. Huard.  Improved muscle healing after contusion injury by the inhibitory effect of suramin on myostatin, a negative regulator of muscle growth. The American Journal of Sports Medicine, 36(12):2354–2362, December 2008. PMID: 18725651.  </w:t>
      </w:r>
    </w:p>
    <w:p w14:paraId="276E98B9" w14:textId="77777777" w:rsidR="008B292E" w:rsidRDefault="008B292E" w:rsidP="00B904AA">
      <w:pPr>
        <w:pStyle w:val="BUBibliography"/>
        <w:ind w:left="360" w:hanging="360"/>
      </w:pPr>
      <w:r>
        <w:t xml:space="preserve">[539] G. Carnac, B. Vernus, and A. Bonnieu. Myostatin in the pathophysiology of skeletal muscle. Current Genomics, 8(7):415–422, November 2007. PMID: 19412331.  </w:t>
      </w:r>
    </w:p>
    <w:p w14:paraId="22C23964" w14:textId="77777777" w:rsidR="008B292E" w:rsidRDefault="008B292E" w:rsidP="00B904AA">
      <w:pPr>
        <w:pStyle w:val="BUBibliography"/>
        <w:ind w:left="360" w:hanging="360"/>
      </w:pPr>
      <w:r>
        <w:t xml:space="preserve">[540] B. Elliott, D. Renshaw, S. Getting, and R. Mackenzie. The central role of myostatin in skeletal muscle and whole body homeostasis. Acta Physiologica (Oxford, England), 205(3):324–340, July 2012. PMID: 22340904.  </w:t>
      </w:r>
    </w:p>
    <w:p w14:paraId="0F40E056" w14:textId="77777777" w:rsidR="008B292E" w:rsidRDefault="008B292E" w:rsidP="00B904AA">
      <w:pPr>
        <w:pStyle w:val="BUBibliography"/>
        <w:ind w:left="360" w:hanging="360"/>
      </w:pPr>
      <w:r>
        <w:t xml:space="preserve">[541] R. F. Peters, M. C. Richardson, M. Small, and A. M. White. Some biochemical effects of triamcinolone acetonide on rat liver and muscle. Biochemical Journal, 116(3):349–355, February 1970. PMID: 5435682. </w:t>
      </w:r>
    </w:p>
    <w:p w14:paraId="2D157037" w14:textId="77777777" w:rsidR="008B292E" w:rsidRDefault="008B292E" w:rsidP="00B904AA">
      <w:pPr>
        <w:pStyle w:val="BUBibliography"/>
        <w:ind w:left="360" w:hanging="360"/>
      </w:pPr>
      <w:r>
        <w:t xml:space="preserve">[542] I. Rieu, C. Sornet, J. Grizard, and D. Dardevet. Glucocorticoid excess induces a prolonged leucine resistance on muscle protein synthesis in old rats. Experimental Gerontology, 39(9):1315–1321, September 2004. PMID: 15489054. </w:t>
      </w:r>
    </w:p>
    <w:p w14:paraId="2C2AAE00" w14:textId="77777777" w:rsidR="008B292E" w:rsidRDefault="008B292E" w:rsidP="00B904AA">
      <w:pPr>
        <w:pStyle w:val="BUBibliography"/>
        <w:ind w:left="360" w:hanging="360"/>
      </w:pPr>
      <w:r>
        <w:t xml:space="preserve">[543] I. Savary, E. Debras, D. Dardevet, C. Sornet, P. Capitan, J. Prugnaud, P. P.    Mirand, and J. Grizard. Effect of glucocorticoid excess on skeletal muscle and heart protein synthesis in adult and old rats. The British Journal of Nutrition, 79(3):297–304, March 1998. PMID: 9577308. </w:t>
      </w:r>
    </w:p>
    <w:p w14:paraId="2BE72AF6" w14:textId="77777777" w:rsidR="008B292E" w:rsidRDefault="008B292E" w:rsidP="00B904AA">
      <w:pPr>
        <w:pStyle w:val="BUBibliography"/>
        <w:ind w:left="360" w:hanging="360"/>
        <w:rPr>
          <w:lang w:val="it-IT"/>
        </w:rPr>
      </w:pPr>
      <w:r>
        <w:t xml:space="preserve">[544] O. J. Shah, S. R. Kimball, and L. S. Jefferson. Glucocorticoids abate p70S6k and eIF4E function in L6 skeletal myoblasts. American Journal of Physiology. Endocrinology and Metabolism, 279(1):E74–E82, July 2000. </w:t>
      </w:r>
      <w:r w:rsidRPr="008B292E">
        <w:rPr>
          <w:lang w:val="it-IT"/>
        </w:rPr>
        <w:t>PMID: 10893325.</w:t>
      </w:r>
      <w:r>
        <w:rPr>
          <w:lang w:val="it-IT"/>
        </w:rPr>
        <w:t xml:space="preserve"> </w:t>
      </w:r>
    </w:p>
    <w:p w14:paraId="49CFF347" w14:textId="77777777" w:rsidR="008B292E" w:rsidRDefault="008B292E" w:rsidP="00B904AA">
      <w:pPr>
        <w:pStyle w:val="BUBibliography"/>
        <w:ind w:left="360" w:hanging="360"/>
      </w:pPr>
      <w:r>
        <w:rPr>
          <w:lang w:val="it-IT"/>
        </w:rPr>
        <w:t>[</w:t>
      </w:r>
      <w:r w:rsidRPr="008B292E">
        <w:rPr>
          <w:lang w:val="it-IT"/>
        </w:rPr>
        <w:t xml:space="preserve">545] Z. Aversa, N. Alamdari, E. Castillero, M. Muscaritoli, F. Rossi Fanelli, and P.-O. Hasselgren. </w:t>
      </w:r>
      <w:r>
        <w:t xml:space="preserve">Beta-Hydroxy-beta-methylbutyrate (HMB) prevents dexamethasone-induced myotube atrophy. Biochemical and biophysical research communications, 423(4):739–743, July 2012. PMID: 22705301. </w:t>
      </w:r>
    </w:p>
    <w:p w14:paraId="5EEA0304" w14:textId="77777777" w:rsidR="008B292E" w:rsidRDefault="008B292E" w:rsidP="00B904AA">
      <w:pPr>
        <w:pStyle w:val="BUBibliography"/>
        <w:ind w:left="360" w:hanging="360"/>
      </w:pPr>
      <w:r>
        <w:lastRenderedPageBreak/>
        <w:t xml:space="preserve">[546] M. M. Desler, S. J. Jones, C. W. Smith, and T. L. Woods. Effects of dexamethasone and anabolic agents on proliferation and protein synthesis and degradation in C2C12 myogenic cells. Journal of animal science, 74(6):1265–1273, June 1996. PMID: 8791198.  </w:t>
      </w:r>
    </w:p>
    <w:p w14:paraId="73AB3068" w14:textId="77777777" w:rsidR="008B292E" w:rsidRDefault="008B292E" w:rsidP="00B904AA">
      <w:pPr>
        <w:pStyle w:val="BUBibliography"/>
        <w:ind w:left="360" w:hanging="360"/>
      </w:pPr>
      <w:r>
        <w:t xml:space="preserve">[547] K. L. Jones, J. Harty, M. J. Roeder, T. A. Winters, and W. J. Banz. In vitro effects of soy phytoestrogens on rat L6 skeletal muscle cells. Journal of medicinal food, 8(3):327–331, 2005. PMID: 16176142. </w:t>
      </w:r>
    </w:p>
    <w:p w14:paraId="2C93C08B" w14:textId="77777777" w:rsidR="008B292E" w:rsidRDefault="008B292E" w:rsidP="00B904AA">
      <w:pPr>
        <w:pStyle w:val="BUBibliography"/>
        <w:ind w:left="360" w:hanging="360"/>
      </w:pPr>
      <w:r>
        <w:t xml:space="preserve">[548] V. R. Young, S. C. Chen, and J. Macdonald. The sedimentation of rat skeletal-muscle ribosomes. Effect of hydrocortisone, insulin and diet. Biochemical Journal, 106(4):913–919, February 1968. PMID: 5637371. </w:t>
      </w:r>
    </w:p>
    <w:p w14:paraId="26C7B80D" w14:textId="77777777" w:rsidR="008B292E" w:rsidRDefault="008B292E" w:rsidP="00B904AA">
      <w:pPr>
        <w:pStyle w:val="BUBibliography"/>
        <w:ind w:left="360" w:hanging="360"/>
      </w:pPr>
      <w:r>
        <w:t xml:space="preserve">[549] H. Bai, P. Kang, A. M. Hernandez, and M. Tatar. Activin signaling targeted by insulin/dFOXO regulates aging and muscle proteostasis in drosophila. PLoS Genetics, 9(11), November 2013. PMID: 24244197. </w:t>
      </w:r>
    </w:p>
    <w:p w14:paraId="667CF72B" w14:textId="77777777" w:rsidR="008B292E" w:rsidRDefault="008B292E" w:rsidP="00B904AA">
      <w:pPr>
        <w:pStyle w:val="BUBibliography"/>
        <w:ind w:left="360" w:hanging="360"/>
      </w:pPr>
      <w:r>
        <w:t xml:space="preserve">[550] M. Livingstone and M. Bidinosti. Rapamycin-insensitive mTORC1 activity controls eIF4E:4E-BP1 binding. 1, July 2012. PMID: 24358826.    </w:t>
      </w:r>
    </w:p>
    <w:p w14:paraId="03F5E2AB" w14:textId="77777777" w:rsidR="008B292E" w:rsidRDefault="008B292E" w:rsidP="00B904AA">
      <w:pPr>
        <w:pStyle w:val="BUBibliography"/>
        <w:ind w:left="360" w:hanging="360"/>
      </w:pPr>
      <w:r>
        <w:t xml:space="preserve">[551] S.-I. Hu, M. Katz, S. Chin, X. Qi, J. Cruz, C. Ibebunjo, S. Zhao, A. Chen, and D. J. Glass. MNK2 inhibits eIF4G activation through a pathway involving serine-arginine-rich protein kinase in skeletal muscle. Science signaling, 5(211):ra14, February 2012. PMID: 22337810.  </w:t>
      </w:r>
    </w:p>
    <w:p w14:paraId="14520B93" w14:textId="77777777" w:rsidR="008B292E" w:rsidRDefault="008B292E" w:rsidP="00B904AA">
      <w:pPr>
        <w:pStyle w:val="BUBibliography"/>
        <w:ind w:left="360" w:hanging="360"/>
      </w:pPr>
      <w:r>
        <w:t xml:space="preserve">[552] T. C. Vary and C. J. Lynch. Nutrient signaling components controlling protein synthesis in striated muscle. The Journal of Nutrition, 137(8):1835–1843, August 2007. PMID: 17634251.  </w:t>
      </w:r>
    </w:p>
    <w:p w14:paraId="2BCB4563" w14:textId="77777777" w:rsidR="008B292E" w:rsidRDefault="008B292E" w:rsidP="00B904AA">
      <w:pPr>
        <w:pStyle w:val="BUBibliography"/>
        <w:ind w:left="360" w:hanging="360"/>
      </w:pPr>
      <w:r>
        <w:t xml:space="preserve">[553] J. Gallinetti, E. Harputlugil, and J. R. Mitchell. Amino acid sensing in dietary-restriction-mediated longevity: roles of signal-transducing kinases GCN2 and TOR. The Biochemical journal, 449(1):1–10, January 2013. PMID: 23216249. </w:t>
      </w:r>
    </w:p>
    <w:p w14:paraId="71F0A8C6" w14:textId="77777777" w:rsidR="008B292E" w:rsidRDefault="008B292E" w:rsidP="00B904AA">
      <w:pPr>
        <w:pStyle w:val="BUBibliography"/>
        <w:ind w:left="360" w:hanging="360"/>
      </w:pPr>
      <w:r>
        <w:t xml:space="preserve">[554] J. J. Berlanga, J. Santoyo, and C. De Haro. Characterization of a mammalian homolog of the GCN2 eukaryotic initiation factor 2alpha kinase. European journal of biochemistry / FEBS, 265(2):754–762, October 1999. PMID: 10504407. </w:t>
      </w:r>
    </w:p>
    <w:p w14:paraId="2BA0653D" w14:textId="77777777" w:rsidR="008B292E" w:rsidRDefault="008B292E" w:rsidP="00B904AA">
      <w:pPr>
        <w:pStyle w:val="BUBibliography"/>
        <w:ind w:left="360" w:hanging="360"/>
      </w:pPr>
      <w:r>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77777777" w:rsidR="008B292E" w:rsidRDefault="008B292E" w:rsidP="00B904AA">
      <w:pPr>
        <w:pStyle w:val="BUBibliography"/>
        <w:ind w:left="360" w:hanging="360"/>
      </w:pPr>
      <w:r>
        <w:t xml:space="preserve">[556] R. Sood, A. C. Porter, D. A. Olsen, D. R. Cavener, and R. C. Wek. A mammalian homologue of GCN2 protein kinase important for translational control by </w:t>
      </w:r>
      <w:r>
        <w:lastRenderedPageBreak/>
        <w:t xml:space="preserve">phosphorylation of eukaryotic initiation factor-2alpha. 154(2):787–801, February 2000. PMID: 10655230.  </w:t>
      </w:r>
    </w:p>
    <w:p w14:paraId="602AB7C8" w14:textId="77777777" w:rsidR="008B292E" w:rsidRDefault="008B292E" w:rsidP="00B904AA">
      <w:pPr>
        <w:pStyle w:val="BUBibliography"/>
        <w:ind w:left="360" w:hanging="360"/>
      </w:pPr>
      <w:r>
        <w:t xml:space="preserve">[557] A. Gjymishka, N. Su, and M. S. Kilberg. Transcriptional induction of the human asparagine synthetase gene during the unfolded protein response    does not require the ATF6 and IRE1/XBP1 arms of the pathway. The  Biochemical journal, 417(3):695–703, February 2009. PMID: 18840095. </w:t>
      </w:r>
    </w:p>
    <w:p w14:paraId="229CEAD0" w14:textId="77777777" w:rsidR="008B292E" w:rsidRDefault="008B292E" w:rsidP="00B904AA">
      <w:pPr>
        <w:pStyle w:val="BUBibliography"/>
        <w:ind w:left="360" w:hanging="360"/>
      </w:pPr>
      <w:r>
        <w:t xml:space="preserve">[558] S. M. Ebert, M. C. Dyle, S. D. Kunkel, S. A. Bullard, K. S. Bongers, D. K. Fox, J. M. Dierdorff, E. D. Foster, and C. M. Adams. Stress-induced skeletal  muscle Gadd45a expression reprograms myonuclei and causes muscle atrophy. The Journal of Biological Chemistry, 287(33):27290–27301, August 2012. PMID: 22692209. </w:t>
      </w:r>
    </w:p>
    <w:p w14:paraId="66E1019F" w14:textId="77777777" w:rsidR="008B292E" w:rsidRDefault="008B292E" w:rsidP="00B904AA">
      <w:pPr>
        <w:pStyle w:val="BUBibliography"/>
        <w:ind w:left="360" w:hanging="360"/>
      </w:pPr>
      <w:r>
        <w:t xml:space="preserve">[559] C. M. Adams. Role of the transcription factor ATF4 in the anabolic actions of insulin and the anti-anabolic actions of glucocorticoids. The Journal of Biological Chemistry, 282(23):16744–16753, June 2007. PMID: 17430894. </w:t>
      </w:r>
    </w:p>
    <w:p w14:paraId="5138152A" w14:textId="77777777" w:rsidR="008B292E" w:rsidRDefault="008B292E" w:rsidP="00B904AA">
      <w:pPr>
        <w:pStyle w:val="BUBibliography"/>
        <w:ind w:left="360" w:hanging="360"/>
      </w:pPr>
      <w:r>
        <w:t xml:space="preserve">[560] S. Rossi, E. Stoppani, W. Martinet, A. Bonetto, P. Costelli, R. Giuliani,  </w:t>
      </w:r>
      <w:r w:rsidRPr="008B292E">
        <w:t xml:space="preserve">F. Colombo, A. Preti, S. Marchesini, and A. Fanzani. </w:t>
      </w:r>
      <w:r>
        <w:t xml:space="preserve">The cytosolic sialidase Neu2 is degraded by autophagy during myoblast atrophy. Biochimica Et Biophysica Acta, 1790(8):817–828, August 2009. PMID: 19371771. </w:t>
      </w:r>
    </w:p>
    <w:p w14:paraId="5935DF68" w14:textId="77777777" w:rsidR="008B292E" w:rsidRDefault="008B292E" w:rsidP="00B904AA">
      <w:pPr>
        <w:pStyle w:val="BUBibliography"/>
        <w:ind w:left="360" w:hanging="360"/>
      </w:pPr>
      <w:r>
        <w:t xml:space="preserve">[561] C. Deval, S. Mordier, C. Obled, D. Bechet, L. Combaret, D. Attaix, and M. Ferrara. Identification of cathepsin L as a differentially expressed message associated with skeletal muscle wasting. The Biochemical Journal, 360(Pt 1):143–150, November 2001. PMID: 11696001.  </w:t>
      </w:r>
    </w:p>
    <w:p w14:paraId="29319C15" w14:textId="77777777" w:rsidR="008B292E" w:rsidRDefault="008B292E" w:rsidP="00B904AA">
      <w:pPr>
        <w:pStyle w:val="BUBibliography"/>
        <w:ind w:left="360" w:hanging="360"/>
      </w:pPr>
      <w:r>
        <w:t xml:space="preserve">[562] N. Mizushima and T. Yoshimori. How to interpret LC3 immunoblotting.  3(6):542–545, December 2007. PMID: 17611390.  </w:t>
      </w:r>
    </w:p>
    <w:p w14:paraId="022C7853" w14:textId="77777777" w:rsidR="008B292E" w:rsidRDefault="008B292E" w:rsidP="00B904AA">
      <w:pPr>
        <w:pStyle w:val="BUBibliography"/>
        <w:ind w:left="360" w:hanging="360"/>
      </w:pPr>
      <w:r>
        <w:t xml:space="preserve">[563] R. Troncoso, F. Paredes, V. Parra, D. Gatica, C. Vásquez Trincado,  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7777777" w:rsidR="008B292E" w:rsidRDefault="008B292E" w:rsidP="00B904AA">
      <w:pPr>
        <w:pStyle w:val="BUBibliography"/>
        <w:ind w:left="360" w:hanging="360"/>
      </w:pPr>
      <w:r>
        <w:t xml:space="preserve">[564] D. Yamamoto, T. Maki, E. H. Herningtyas, N. Ikeshita, H. Shibahara,    Y. Sugiyama, S. Nakanishi, K. Iida, G. Iguchi, Y. Takahashi, H. Kaji,  K. Chihara, and Y. Okimura. Branched-chain amino acids protect against dexamethasone-induced soleus muscle atrophy in rats. Muscle &amp; Nerve, 41(6):819–827, June 2010. PMID: 20169591.  </w:t>
      </w:r>
    </w:p>
    <w:p w14:paraId="1BB99BBC" w14:textId="77777777" w:rsidR="008B292E" w:rsidRDefault="008B292E" w:rsidP="00B904AA">
      <w:pPr>
        <w:pStyle w:val="BUBibliography"/>
        <w:ind w:left="360" w:hanging="360"/>
      </w:pPr>
      <w:r>
        <w:t xml:space="preserve">[565] H. P. Rodemann, L. Waxman, and A. L. Goldberg. The stimulation of protein degradation in muscle by Ca2+ is mediated by prostaglandin E2 and does not require </w:t>
      </w:r>
      <w:r>
        <w:lastRenderedPageBreak/>
        <w:t xml:space="preserve">the calcium-activated protease. The Journal of Biological Chemistry, 257(15):8716–8723, August 1982. PMID: 6807980. </w:t>
      </w:r>
    </w:p>
    <w:p w14:paraId="0ABD7B41" w14:textId="77777777" w:rsidR="008B292E" w:rsidRDefault="008B292E" w:rsidP="00B904AA">
      <w:pPr>
        <w:pStyle w:val="BUBibliography"/>
        <w:ind w:left="360" w:hanging="360"/>
      </w:pPr>
      <w:r>
        <w:t xml:space="preserve">[566] K. Furuno and A. L. Goldberg. The activation of protein degradation in muscle by Ca2+ or muscle injury does not involve a lysosomal mechanism. The Biochemical Journal, 237(3):859–864, August 1986. PMID: 3099758. </w:t>
      </w:r>
    </w:p>
    <w:p w14:paraId="17B49951" w14:textId="77777777" w:rsidR="008B292E" w:rsidRDefault="008B292E" w:rsidP="00B904AA">
      <w:pPr>
        <w:pStyle w:val="BUBibliography"/>
        <w:ind w:left="360" w:hanging="360"/>
      </w:pPr>
      <w:r>
        <w:t xml:space="preserve">[567] E. V. Kachaeva and B. S. Shenkman. Various jobs of proteolytic enzymes in skeletal muscle during unloading: facts and speculations. Journal of biomedicine &amp; biotechnology, 2012:493618, 2012. PMID: 22496611. </w:t>
      </w:r>
    </w:p>
    <w:p w14:paraId="04FA4815" w14:textId="77777777" w:rsidR="008B292E" w:rsidRDefault="008B292E" w:rsidP="00B904AA">
      <w:pPr>
        <w:pStyle w:val="BUBibliography"/>
        <w:ind w:left="360" w:hanging="360"/>
      </w:pPr>
      <w:r>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77777777" w:rsidR="008B292E" w:rsidRDefault="008B292E" w:rsidP="00B904AA">
      <w:pPr>
        <w:pStyle w:val="BUBibliography"/>
        <w:ind w:left="360" w:hanging="360"/>
      </w:pPr>
      <w:r>
        <w:t xml:space="preserve">[569] M. U. Fareed, A. R. Evenson, W. Wei, M. Menconi, V. Poylin, V. Petkova, B. Pignol, and P.-O. Hasselgren. Treatment of rats with calpain inhibitors prevents sepsis-induced muscle proteolysis independent of atrogin-1/MAFbx and MuRF1 expression. American Journal of  Physiology. Regulatory, Integrative and Comparative Physiology,  290(6):R1589–1597, June 2006. PMID: 16455766.  </w:t>
      </w:r>
    </w:p>
    <w:p w14:paraId="181203E7" w14:textId="77777777" w:rsidR="008B292E" w:rsidRDefault="008B292E" w:rsidP="00B904AA">
      <w:pPr>
        <w:pStyle w:val="BUBibliography"/>
        <w:ind w:left="360" w:hanging="360"/>
      </w:pPr>
      <w:r>
        <w:t xml:space="preserve">[570] K. Itagaki, M. Menconi, B. Antoniu, Q. Zhang, P. Gonnella, D. Soybel, C. Hauser, and P.-O. Hasselgren. Dexamethasone stimulates    store-operated calcium entry and protein degradation in cultured L6 myotubes through a phospholipase A(2)-dependent mechanism. American journal of physiology. Cell physiology, 298(5):C1127–1139, May 2010. PMID: 20107037. </w:t>
      </w:r>
    </w:p>
    <w:p w14:paraId="793BEB3D" w14:textId="77777777" w:rsidR="008B292E" w:rsidRDefault="008B292E" w:rsidP="00B904AA">
      <w:pPr>
        <w:pStyle w:val="BUBibliography"/>
        <w:ind w:left="360" w:hanging="360"/>
      </w:pPr>
      <w:r>
        <w:t xml:space="preserve">[571] D. E. Goll, V. F. Thompson, H. Li, W. Wei, and J. Cong. The calpain system.  Physiological Reviews, 83(3):731–801, July 2003. PMID: 12843408. </w:t>
      </w:r>
    </w:p>
    <w:p w14:paraId="1A94ECEE" w14:textId="77777777" w:rsidR="008B292E" w:rsidRDefault="008B292E" w:rsidP="00B904AA">
      <w:pPr>
        <w:pStyle w:val="BUBibliography"/>
        <w:ind w:left="360" w:hanging="360"/>
      </w:pPr>
      <w:r>
        <w:t xml:space="preserve">[572]  S. H. Lecker, R. T. Jagoe, A. Gilbert, M. Gomes, V. Baracos, J. Bailey, S. R. Price, W. E. Mitch, and A. L. Goldberg. Multiple types of skeletal muscle  atrophy involve a common program of changes in gene expression. The FASEB Journal: Official Publication of the Federation of American Societies for Experimental Biology, 18(1):39–51, January 2004. PMID: 14718385.  </w:t>
      </w:r>
    </w:p>
    <w:p w14:paraId="38B4F510" w14:textId="77777777" w:rsidR="008B292E" w:rsidRDefault="008B292E" w:rsidP="00B904AA">
      <w:pPr>
        <w:pStyle w:val="BUBibliography"/>
        <w:ind w:left="360" w:hanging="360"/>
      </w:pPr>
      <w:r>
        <w:t xml:space="preserve">[573] F. J. Ballard and G. L. Francis. Effects of anabolic agents on protein breakdown in L6 myoblasts. The Biochemical journal, 210(1):243–249, January 1983. PMID: 6342615. </w:t>
      </w:r>
    </w:p>
    <w:p w14:paraId="1EB6C3B4" w14:textId="77777777" w:rsidR="008B292E" w:rsidRDefault="008B292E" w:rsidP="00B904AA">
      <w:pPr>
        <w:pStyle w:val="BUBibliography"/>
        <w:ind w:left="360" w:hanging="360"/>
      </w:pPr>
      <w:r>
        <w:t xml:space="preserve">[574] D. Z. Ewton and J. R. Florini. Effects of the somatomedins and insulin on myoblast differentiation in vitro. Developmental Biology, 86(1):31–39, August 1981. PMID: 6169566. </w:t>
      </w:r>
    </w:p>
    <w:p w14:paraId="2B6AAAA9" w14:textId="77777777" w:rsidR="008B292E" w:rsidRDefault="008B292E" w:rsidP="00B904AA">
      <w:pPr>
        <w:pStyle w:val="BUBibliography"/>
        <w:ind w:left="360" w:hanging="360"/>
      </w:pPr>
      <w:r>
        <w:lastRenderedPageBreak/>
        <w:t xml:space="preserve">[575] P. Elsner, B. Quistorff, T. S. Hermann, J. Dich, and N. Grunnet. Regulation of glycogen accumulation in L6 myotubes cultured under optimized differentiation conditions. The American journal of physiology, 275(6 Pt 1):E925–933, December 1998. PMID: 9843733.  </w:t>
      </w:r>
    </w:p>
    <w:p w14:paraId="2A11A245" w14:textId="77777777" w:rsidR="008B292E" w:rsidRDefault="008B292E" w:rsidP="00B904AA">
      <w:pPr>
        <w:pStyle w:val="BUBibliography"/>
        <w:ind w:left="360" w:hanging="360"/>
      </w:pPr>
      <w:r>
        <w:t xml:space="preserve">[576] O. Schakman, H. Gilson, V. de Coninck, P. Lause, J. Verniers, X. Havaux, J. M. Ketelslegers, and J. P. Thissen. Insulin-like growth factor-I gene transfer by electroporation prevents skeletal muscle atrophy in glucocorticoid-treated rats. 146(4):1789–1797, April 2005. PMID:    15661854.  </w:t>
      </w:r>
    </w:p>
    <w:p w14:paraId="4D076075" w14:textId="77777777" w:rsidR="008B292E" w:rsidRDefault="008B292E" w:rsidP="00B904AA">
      <w:pPr>
        <w:pStyle w:val="BUBibliography"/>
        <w:ind w:left="360" w:hanging="360"/>
      </w:pPr>
      <w:r>
        <w:t xml:space="preserve">[577] F. Kanda, K. Takatani, S. Okuda, T. Matsushita, and K. Chihara. Preventive effects of insulinlike growth factor-I on steroid-induced muscle atrophy. Muscle &amp; Nerve, 22(2):213–217, February 1999. PMID: 10024134. </w:t>
      </w:r>
    </w:p>
    <w:p w14:paraId="7F70095E" w14:textId="77777777" w:rsidR="008B292E" w:rsidRDefault="008B292E" w:rsidP="00B904AA">
      <w:pPr>
        <w:pStyle w:val="BUBibliography"/>
        <w:ind w:left="360" w:hanging="360"/>
      </w:pPr>
      <w:r>
        <w:t xml:space="preserve">[578]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  </w:t>
      </w:r>
    </w:p>
    <w:p w14:paraId="09E94644" w14:textId="77777777" w:rsidR="008B292E" w:rsidRDefault="008B292E" w:rsidP="00B904AA">
      <w:pPr>
        <w:pStyle w:val="BUBibliography"/>
        <w:ind w:left="360" w:hanging="360"/>
      </w:pPr>
      <w:r>
        <w:t xml:space="preserve">[579] D. Chrysis and L. E. Underwood. Regulation of components of the ubiquitin system by insulin-like growth factor I and growth hormone in skeletal muscle of rats made catabolic with dexamethasone. 140(12):5635–5641, December 1999. PMID: 10579327.  </w:t>
      </w:r>
    </w:p>
    <w:p w14:paraId="4FEC0DAC" w14:textId="77777777" w:rsidR="008B292E" w:rsidRDefault="008B292E" w:rsidP="00B904AA">
      <w:pPr>
        <w:pStyle w:val="BUBibliography"/>
        <w:ind w:left="360" w:hanging="360"/>
      </w:pPr>
      <w:r>
        <w:t xml:space="preserve">[580] K. Kimura, F. Kanda, S. Okuda, and K. Chihara. Insulin-like growth factor 1 inhibits glucocorticoid-induced glutamine synthetase activity in cultured L6 rat skeletal muscle cells. Neuroscience letters, 302(2-3):154–156, April  2001. PMID: 11290410.  </w:t>
      </w:r>
    </w:p>
    <w:p w14:paraId="16B48072" w14:textId="77777777" w:rsidR="008B292E" w:rsidRDefault="008B292E" w:rsidP="00B904AA">
      <w:pPr>
        <w:pStyle w:val="BUBibliography"/>
        <w:ind w:left="360" w:hanging="360"/>
      </w:pPr>
      <w:r>
        <w:t xml:space="preserve">[581] G. Gayan-Ramirez, F. Vanderhoydonc, G. Verhoeven, and M. Decramer.  Acute treatment with corticosteroids decreases IGF-1 and IGF-2 expression in the rat diaphragm and gastrocnemius. American Journal of Respiratory and Critical Care Medicine, 159(1):283–289, January 1999. PMID: 9872851.  </w:t>
      </w:r>
    </w:p>
    <w:p w14:paraId="5AE0F696" w14:textId="77777777" w:rsidR="008B292E" w:rsidRDefault="008B292E" w:rsidP="00B904AA">
      <w:pPr>
        <w:pStyle w:val="BUBibliography"/>
        <w:ind w:left="360" w:hanging="360"/>
      </w:pPr>
      <w:r>
        <w:t xml:space="preserve">[582] B. J. Petrof, S. B. Gottfried, J. Eby, J. Lamanca, and S. Levine. Growth hormone does not prevent corticosteroid-induced changes in rat diaphragm structure and function. Journal of Applied Physiology    (Bethesda, Md.: 1985), 79(5):1571–1577, November 1995. PMID: 8594016. </w:t>
      </w:r>
    </w:p>
    <w:p w14:paraId="5F6354E6" w14:textId="77777777" w:rsidR="008B292E" w:rsidRDefault="008B292E" w:rsidP="00B904AA">
      <w:pPr>
        <w:pStyle w:val="BUBibliography"/>
        <w:ind w:left="360" w:hanging="360"/>
      </w:pPr>
      <w:r>
        <w:t xml:space="preserve">[583] L. S. Quinn, B. G. Anderson, and S. R. Plymate. Muscle-specific overexpression of the type 1 IGF receptor results in myoblast-independent  muscle hypertrophy via PI3K, and not calcineurin, signaling. American journal of physiology. Endocrinology and metabolism, 293(6):E1538–1551, December 2007. PMID: 17940216.  </w:t>
      </w:r>
    </w:p>
    <w:p w14:paraId="1C53D08B" w14:textId="77777777" w:rsidR="008B292E" w:rsidRDefault="008B292E" w:rsidP="00B904AA">
      <w:pPr>
        <w:pStyle w:val="BUBibliography"/>
        <w:ind w:left="360" w:hanging="360"/>
      </w:pPr>
      <w:r>
        <w:lastRenderedPageBreak/>
        <w:t xml:space="preserve">[584]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  </w:t>
      </w:r>
    </w:p>
    <w:p w14:paraId="41BE5867" w14:textId="77777777" w:rsidR="008B292E" w:rsidRDefault="008B292E" w:rsidP="00B904AA">
      <w:pPr>
        <w:pStyle w:val="BUBibliography"/>
        <w:ind w:left="360" w:hanging="360"/>
      </w:pPr>
      <w:r>
        <w:t xml:space="preserve">[585]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  </w:t>
      </w:r>
    </w:p>
    <w:p w14:paraId="04F98AB9" w14:textId="77777777" w:rsidR="008B292E" w:rsidRDefault="008B292E" w:rsidP="00B904AA">
      <w:pPr>
        <w:pStyle w:val="BUBibliography"/>
        <w:ind w:left="360" w:hanging="360"/>
      </w:pPr>
      <w:r>
        <w:t xml:space="preserve">[586] O. J. Shah, S. R. Kimball, and L. S. Jefferson. Among translational effectors, p70S6k is uniquely sensitive to inhibition by glucocorticoids. The Biochemical Journal, 347(Pt 2):389–397, April 2000. PMID: 10749668. </w:t>
      </w:r>
    </w:p>
    <w:p w14:paraId="4D0FC76D" w14:textId="77777777" w:rsidR="008B292E" w:rsidRDefault="008B292E" w:rsidP="00B904AA">
      <w:pPr>
        <w:pStyle w:val="BUBibliography"/>
        <w:ind w:left="360" w:hanging="360"/>
      </w:pPr>
      <w:r>
        <w:t xml:space="preserve">[587] G. Pallafacchina, E. Calabria, A. L. Serrano, J. M. Kalhovde, and  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77777777" w:rsidR="008B292E" w:rsidRDefault="008B292E" w:rsidP="00B904AA">
      <w:pPr>
        <w:pStyle w:val="BUBibliography"/>
        <w:ind w:left="360" w:hanging="360"/>
      </w:pPr>
      <w:r>
        <w:t xml:space="preserve">[588] E. E. Spangenburg, D. Le Roith, C. W. Ward, and S. C. Bodine. A functional insulin-like growth factor receptor is not necessary for load-induced    skeletal muscle hypertrophy. The Journal of Physiology, 586(Pt  1):283–291, January 2008. PMID: 17974583.  </w:t>
      </w:r>
    </w:p>
    <w:p w14:paraId="173FF8FF" w14:textId="77777777" w:rsidR="008B292E" w:rsidRDefault="008B292E" w:rsidP="00B904AA">
      <w:pPr>
        <w:pStyle w:val="BUBibliography"/>
        <w:ind w:left="360" w:hanging="360"/>
      </w:pPr>
      <w:r>
        <w:t xml:space="preserve">[589] A. R. Evenson, M. U. Fareed, M. J. Menconi, J. C. Mitchell, and P.-O.  Hasselgren. GSK-3beta inhibitors reduce protein degradation in muscles from septic rats and in dexamethasone-treated myotubes. The International Journal of Biochemistry &amp; Cell Biology, 37(10):2226–2238, October 2005. PMID: 16051512. </w:t>
      </w:r>
    </w:p>
    <w:p w14:paraId="638CD8BF" w14:textId="77777777" w:rsidR="008B292E" w:rsidRDefault="008B292E" w:rsidP="00B904AA">
      <w:pPr>
        <w:pStyle w:val="BUBibliography"/>
        <w:ind w:left="360" w:hanging="360"/>
      </w:pPr>
      <w:r>
        <w:t xml:space="preserve">[590] R. A. Frost, D. Huber, A. Pruznak, and C. H. Lang. Regulation of REDD1 by insulin-like growth factor-I in skeletal muscle and myotubes. Journal of cellular biochemistry, 108(5):1192–1202, December 2009. PMID: 19795384.  </w:t>
      </w:r>
    </w:p>
    <w:p w14:paraId="2EB63ADA" w14:textId="77777777" w:rsidR="008B292E" w:rsidRDefault="008B292E" w:rsidP="00B904AA">
      <w:pPr>
        <w:pStyle w:val="BUBibliography"/>
        <w:ind w:left="360" w:hanging="360"/>
      </w:pPr>
      <w:r>
        <w:t xml:space="preserve">[591] N. G. Williams, J. P. Interlichia, M. F. Jackson, D. Hwang, P. Cohen, and B. D. Rodgers. Endocrine actions of myostatin: systemic regulation of the IGF and IGF binding protein axis. 152(1):172–180, January 2011. PMID: 21147879.  </w:t>
      </w:r>
    </w:p>
    <w:p w14:paraId="63A7D5FD" w14:textId="77777777" w:rsidR="008B292E" w:rsidRDefault="008B292E" w:rsidP="00B904AA">
      <w:pPr>
        <w:pStyle w:val="BUBibliography"/>
        <w:ind w:left="360" w:hanging="360"/>
      </w:pPr>
      <w:r>
        <w:t xml:space="preserve">[592] R. Courrier and M. Marois. Relations entre la testostérone et la cortisone dans leurs effets sur certains organes récepteurs. Comptes rendus hebdomadaires des séances de l’Académie des sciences, 234(3):271, 1952. </w:t>
      </w:r>
    </w:p>
    <w:p w14:paraId="7F3970E4" w14:textId="77777777" w:rsidR="008B292E" w:rsidRDefault="008B292E" w:rsidP="00B904AA">
      <w:pPr>
        <w:pStyle w:val="BUBibliography"/>
        <w:ind w:left="360" w:hanging="360"/>
      </w:pPr>
      <w:r>
        <w:t xml:space="preserve">[593] F. O. Levy, A. H. Ree, L. Eikvar, M. V. Govindan, T. Jahnsen, and  V. Hansson. Glucocorticoid receptors and glucocorticoid effects in rat  Sertoli cells. 124(1):430–436, January 1989. PMID: 2909375.  </w:t>
      </w:r>
    </w:p>
    <w:p w14:paraId="2630D750" w14:textId="77777777" w:rsidR="008B292E" w:rsidRDefault="008B292E" w:rsidP="00B904AA">
      <w:pPr>
        <w:pStyle w:val="BUBibliography"/>
        <w:ind w:left="360" w:hanging="360"/>
      </w:pPr>
      <w:r>
        <w:lastRenderedPageBreak/>
        <w:t xml:space="preserve">[594] E. Dahlberg, M. Snochowski, and J. A. Gustafsson. Regulation of the androgen and glucocorticoid receptors in rat and mouse skeletal muscle cytosol. 108(4):1431–1440, April 1981. PMID: 6970661. </w:t>
      </w:r>
    </w:p>
    <w:p w14:paraId="78730F9C" w14:textId="77777777" w:rsidR="008B292E" w:rsidRDefault="008B292E" w:rsidP="00B904AA">
      <w:pPr>
        <w:pStyle w:val="BUBibliography"/>
        <w:ind w:left="360" w:hanging="360"/>
      </w:pPr>
      <w:r>
        <w:t xml:space="preserve">[595] M. Mayer and F. Rosen. Interaction of anabolic steroids with glucocorticoid receptor sites in rat muscle cytosol. The American Journal of Physiology,    229(5):1381–1386, November 1975. PMID: 173192.  </w:t>
      </w:r>
    </w:p>
    <w:p w14:paraId="68F6E9A3" w14:textId="77777777" w:rsidR="008B292E" w:rsidRDefault="008B292E" w:rsidP="00B904AA">
      <w:pPr>
        <w:pStyle w:val="BUBibliography"/>
        <w:ind w:left="360" w:hanging="360"/>
      </w:pPr>
      <w:r>
        <w:t xml:space="preserve">[596] M. Snochowski, E. Dahlberg, and J. A. Gustafsson. Characterization and quantification of the androgen and glucocorticoid receptors in cytosol from rat skeletal muscle. European journal of biochemistry / FEBS, 111(2):603–616, October 1980. PMID: 6970125.  </w:t>
      </w:r>
    </w:p>
    <w:p w14:paraId="2EE8DDCF" w14:textId="77777777" w:rsidR="008B292E" w:rsidRDefault="008B292E" w:rsidP="00B904AA">
      <w:pPr>
        <w:pStyle w:val="BUBibliography"/>
        <w:ind w:left="360" w:hanging="360"/>
      </w:pPr>
      <w:r>
        <w:t xml:space="preserve">[597] G. T. Ferguson. Effects of cortisone and testosterone on diaphragmatic function and biochemistry in the rabbit. Journal of Applied Physiology (Bethesda, Md.: 1985), 78(4):1459–1468, April 1995. PMID: 7615456. </w:t>
      </w:r>
    </w:p>
    <w:p w14:paraId="4F1A8D49" w14:textId="77777777" w:rsidR="008B292E" w:rsidRDefault="008B292E" w:rsidP="00B904AA">
      <w:pPr>
        <w:pStyle w:val="BUBibliography"/>
        <w:ind w:left="360" w:hanging="360"/>
      </w:pPr>
      <w:r>
        <w:t xml:space="preserve">[598] R. H. Van Balkom, P. N. Dekhuijzen, H. T. Folgering, J. H. Veerkamp, H. T.  Van Moerkerk, J. A. Fransen, and C. L. Van Herwaarden. Anabolic steroids in part reverse glucocorticoid-induced alterations in rat diaphragm. Journal of Applied Physiology (Bethesda, Md.: 1985), 84(5):1492–1499, May 1998. PMID: 9572790. </w:t>
      </w:r>
    </w:p>
    <w:p w14:paraId="00E6AFE1" w14:textId="77777777" w:rsidR="008B292E" w:rsidRDefault="008B292E" w:rsidP="00B904AA">
      <w:pPr>
        <w:pStyle w:val="BUBibliography"/>
        <w:ind w:left="360" w:hanging="360"/>
      </w:pPr>
      <w:r>
        <w:t xml:space="preserve">[599] J. M. Eason, S. L. Dodd, and S. K. Powers. Use of anabolic steroids to attenuate the effects of glucocorticoids on the rat diaphragm. Physical Therapy, 83(1):29–36, January 2003. PMID: 12495410. </w:t>
      </w:r>
    </w:p>
    <w:p w14:paraId="7D729257" w14:textId="77777777" w:rsidR="008B292E" w:rsidRDefault="008B292E" w:rsidP="00B904AA">
      <w:pPr>
        <w:pStyle w:val="BUBibliography"/>
        <w:ind w:left="360" w:hanging="360"/>
      </w:pPr>
      <w:r>
        <w:t xml:space="preserve">[600] G. Bullock, A. M. White, and J. Worthington. The effects of catabolic and anabolic steroids on amino acid incorporation by skeletal-muscle ribosomes. Biochemical Journal, 108(3):417–425, July 1968. PMID: 5673936.  </w:t>
      </w:r>
    </w:p>
    <w:p w14:paraId="07C74198" w14:textId="77777777" w:rsidR="008B292E" w:rsidRDefault="008B292E" w:rsidP="00B904AA">
      <w:pPr>
        <w:pStyle w:val="BUBibliography"/>
        <w:ind w:left="360" w:hanging="360"/>
      </w:pPr>
      <w:r>
        <w:t xml:space="preserve">[601] R. A. Roeder, S. D. Thorpe, F. M. Byers, G. T. Schelling, and J. M. Gunn.  Influence of anabolic agents on protein synthesis and degradation in muscle cells grown in culture. 50(4):485–495, 1986. PMID: 3596326. </w:t>
      </w:r>
    </w:p>
    <w:p w14:paraId="6CB5322B" w14:textId="77777777" w:rsidR="008B292E" w:rsidRDefault="008B292E" w:rsidP="00B904AA">
      <w:pPr>
        <w:pStyle w:val="BUBibliography"/>
        <w:ind w:left="360" w:hanging="360"/>
      </w:pPr>
      <w:r>
        <w:t xml:space="preserve">[602] F. Ye, S. C. McCoy, H. H. Ross, J. A. Bernardo, A. W. Beharry, S. M. Senf, A. R. Judge, D. T. Beck, C. F. Conover, D. F. Cannady, B. K. Smith, J. F. Yarrow, and S. E. Borst. Transcriptional regulation of myotrophic actions    by testosterone and trenbolone on androgen-responsive muscle. 87:59–66, September 2014. PMID: 24928725. </w:t>
      </w:r>
    </w:p>
    <w:p w14:paraId="241EFE85" w14:textId="77777777" w:rsidR="008B292E" w:rsidRDefault="008B292E" w:rsidP="00B904AA">
      <w:pPr>
        <w:pStyle w:val="BUBibliography"/>
        <w:ind w:left="360" w:hanging="360"/>
      </w:pPr>
      <w:r>
        <w:t xml:space="preserve">[603] D. C. DuBois and R. R. Almon. Perineal muscles: possible androgen regulation of glucocorticoid receptor sites in the rat. The Journal of Endocrinology, 102(2):225–229, August 1984. PMID: 6747500. </w:t>
      </w:r>
    </w:p>
    <w:p w14:paraId="17CD073C" w14:textId="77777777" w:rsidR="008B292E" w:rsidRDefault="008B292E" w:rsidP="00B904AA">
      <w:pPr>
        <w:pStyle w:val="BUBibliography"/>
        <w:ind w:left="360" w:hanging="360"/>
      </w:pPr>
      <w:r w:rsidRPr="00E0071D">
        <w:lastRenderedPageBreak/>
        <w:t xml:space="preserve">[604] A. E. Rigamonti, L. Locatelli, S. G. Cella, S. M. Bonomo, M. Giunta,  F. Molinari, A. Sartorio, and E. E. Müller. </w:t>
      </w:r>
      <w:r>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77777777" w:rsidR="008B292E" w:rsidRDefault="008B292E" w:rsidP="00B904AA">
      <w:pPr>
        <w:pStyle w:val="BUBibliography"/>
        <w:ind w:left="360" w:hanging="360"/>
      </w:pPr>
      <w:r>
        <w:t xml:space="preserve">[605] Y. Wu, J. Zhao, W. Zhao, J. Pan, W. A. Bauman, and C. P. Cardozo.  Nandrolone normalizes determinants of muscle mass and fiber type after spinal cord injury. Journal of Neurotrauma, 29(8):1663–1675, May 2012. PMID: 22208735. </w:t>
      </w:r>
    </w:p>
    <w:p w14:paraId="64DE98EE" w14:textId="77777777" w:rsidR="008B292E" w:rsidRDefault="008B292E" w:rsidP="00B904AA">
      <w:pPr>
        <w:pStyle w:val="BUBibliography"/>
        <w:ind w:left="360" w:hanging="360"/>
      </w:pPr>
      <w:r>
        <w:t xml:space="preserve">[606]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  154(12):4594–4606, December 2013. PMID: 24105483.  </w:t>
      </w:r>
    </w:p>
    <w:p w14:paraId="1F18B05D" w14:textId="77777777" w:rsidR="008B292E" w:rsidRDefault="008B292E" w:rsidP="00B904AA">
      <w:pPr>
        <w:pStyle w:val="BUBibliography"/>
        <w:ind w:left="360" w:hanging="360"/>
      </w:pPr>
      <w:r>
        <w:t xml:space="preserve">[607] H.-N. Yin, J.-K. Chai, Y.-M. Yu, C.-A. Shen, Y.-Q. Wu, Y.-M. Yao, H. Liu, L.-M. Liang, R. G. Tompkins, and Z.-Y. Sheng. Regulation of signaling pathways downstream of IGF-I/insulin by androgen in skeletal muscle of glucocorticoid-treated rats. The Journal of Trauma, 66(4):1083–1090, April 2009. PMID: 19359918.    </w:t>
      </w:r>
    </w:p>
    <w:p w14:paraId="6832889B" w14:textId="77777777" w:rsidR="008B292E" w:rsidRDefault="008B292E" w:rsidP="00B904AA">
      <w:pPr>
        <w:pStyle w:val="BUBibliography"/>
        <w:ind w:left="360" w:hanging="360"/>
      </w:pPr>
      <w:r>
        <w:t xml:space="preserve">[608] W. Zhao, J. Pan, Z. Zhao, Y. Wu, W. A. Bauman, and C. P. Cardozo.  Testosterone protects against dexamethasone-induced muscle atrophy, protein degradation and MAFbx upregulation. The Journal of steroid biochemistry and molecular biology, 110(1-2):125–129, May 2008. PMID: 18436443.  </w:t>
      </w:r>
    </w:p>
    <w:p w14:paraId="726C515C" w14:textId="77777777" w:rsidR="008B292E" w:rsidRDefault="008B292E" w:rsidP="00B904AA">
      <w:pPr>
        <w:pStyle w:val="BUBibliography"/>
        <w:ind w:left="360" w:hanging="360"/>
      </w:pPr>
      <w:r>
        <w:t xml:space="preserve">[609] W. Zhao, J. Pan, X. Wang, Y. Wu, W. A. Bauman, and C. P. Cardozo.  Expression of the muscle atrophy factor muscle atrophy F-box is suppressed by testosterone. 149(11):5449–5460, November 2008. PMID: 18599544.  </w:t>
      </w:r>
    </w:p>
    <w:p w14:paraId="4B388956" w14:textId="77777777" w:rsidR="008B292E" w:rsidRDefault="008B292E" w:rsidP="00B904AA">
      <w:pPr>
        <w:pStyle w:val="BUBibliography"/>
        <w:ind w:left="360" w:hanging="360"/>
      </w:pPr>
      <w:r>
        <w:t xml:space="preserve">[610] J. T. McFarlan, Y. Yoshida, S. S. Jain, X.-X. Han, L. A. Snook, J. Lally, B. K.  Smith, J. F. C. Glatz, J. J. F. P. Luiken, R. A. Sayer, A. R. Tupling, A. Chabowski, G. P. Holloway, and A. Bonen. In vivo, Fatty Acid Translocase (CD36) critically regulates skeletal muscle fuel selection, exercise performance, and training-induced adaptation of fatty acid oxidation. The Journal of Biological Chemistry, 287(28):23502–23516, July 2012. PMID: 22584574. </w:t>
      </w:r>
    </w:p>
    <w:p w14:paraId="5465D0E6" w14:textId="77777777" w:rsidR="008B292E" w:rsidRDefault="008B292E" w:rsidP="00B904AA">
      <w:pPr>
        <w:pStyle w:val="BUBibliography"/>
        <w:ind w:left="360" w:hanging="360"/>
      </w:pPr>
      <w:r>
        <w:t xml:space="preserve">[611] E. Keil, R. Höcker, M. Schuster, F. Essmann, N. Ueffing, B. Hoffman, D. A.  Liebermann, K. Pfeffer, K. Schulze-Osthoff, and I. Schmitz.  Phosphorylation of Atg5 by the Gadd45beta–MEKK4-p38 pathway inhibits autophagy. Cell Death and Differentiation, 20(2):321–332, February 2013. PMID: 23059785. </w:t>
      </w:r>
    </w:p>
    <w:p w14:paraId="004153CC" w14:textId="77777777" w:rsidR="008B292E" w:rsidRDefault="008B292E" w:rsidP="00B904AA">
      <w:pPr>
        <w:pStyle w:val="BUBibliography"/>
        <w:ind w:left="360" w:hanging="360"/>
      </w:pPr>
      <w:r>
        <w:t xml:space="preserve">[612] V. Stodden, F. Leisch, and R. D. Peng. Implementing Reproducible  Research. CRC Press, April 2014.  </w:t>
      </w:r>
    </w:p>
    <w:p w14:paraId="796B599E" w14:textId="653867CA" w:rsidR="00EA4B26" w:rsidRDefault="008B292E" w:rsidP="00B904AA">
      <w:pPr>
        <w:pStyle w:val="BUBibliography"/>
        <w:ind w:left="360" w:hanging="360"/>
      </w:pPr>
      <w:r>
        <w:lastRenderedPageBreak/>
        <w:t xml:space="preserve">[613] D. J. Millward, P. J. Garlick, R. J. Stewart, D. O. Nnanyelugo, and J. C.  Waterlow. Skeletal-muscle growth and protein turnover. Biochemical  Journal, 150(2):235–243, August 1975. PMID: 1180916. </w:t>
      </w:r>
    </w:p>
    <w:p w14:paraId="1987952F" w14:textId="77777777" w:rsidR="00E0071D" w:rsidRDefault="00E0071D" w:rsidP="00E0071D">
      <w:pPr>
        <w:pStyle w:val="BUBibliography"/>
        <w:ind w:left="360" w:hanging="360"/>
      </w:pPr>
      <w:r w:rsidRPr="00E0071D">
        <w:rPr>
          <w:lang w:val="it-IT"/>
        </w:rPr>
        <w:t xml:space="preserve">[614] V. Augusto, C. R. Padovani, and G. R. Campos. </w:t>
      </w:r>
      <w:r>
        <w:t>Skeletal muscle fiber types in C57BL6J mice. Braz J Morphol Sci, 21(2):89–94, 2004.</w:t>
      </w:r>
    </w:p>
    <w:p w14:paraId="554A2CC0" w14:textId="2997C02C" w:rsidR="00E0071D" w:rsidRDefault="00E0071D" w:rsidP="00E0071D">
      <w:pPr>
        <w:pStyle w:val="BUBibliography"/>
        <w:ind w:left="360" w:hanging="360"/>
      </w:pPr>
      <w:r>
        <w:t>[615] Y.-C. Tay, Y. Wang, L. Kairaitis, G. K. Rangan, C. Zhang, and D. C. H. Harris. Can murine diabetic nephropathy be separated from superimposed acute renal failure? Kidney International, 68(1):391–398, July 2005. PMID: 15954931.</w:t>
      </w:r>
    </w:p>
    <w:p w14:paraId="3B5AD068" w14:textId="58027298" w:rsidR="00E0071D" w:rsidRDefault="00E0071D" w:rsidP="00E0071D">
      <w:pPr>
        <w:pStyle w:val="BUBibliography"/>
        <w:ind w:left="360" w:hanging="360"/>
      </w:pPr>
      <w:r>
        <w:t>[616] F. M. Bentvelsen, M. J. McPhaul, C. M. Wilson, J. D. Wilson, and F. W. George. Regulation of immunoreactive androgen receptor in the adrenal gland of the adult rat. 137(7):2659–2663, July 1996. PMID: 8770883.</w:t>
      </w:r>
    </w:p>
    <w:p w14:paraId="5D74B506" w14:textId="3A23CBC8" w:rsidR="00E0071D" w:rsidRDefault="00E0071D" w:rsidP="00E0071D">
      <w:pPr>
        <w:pStyle w:val="BUBibliography"/>
        <w:ind w:left="360" w:hanging="360"/>
      </w:pPr>
      <w:r>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E0071D" w:rsidRDefault="00E0071D" w:rsidP="002112A8">
      <w:r>
        <w:separator/>
      </w:r>
    </w:p>
    <w:p w14:paraId="6A4E7937" w14:textId="77777777" w:rsidR="00E0071D" w:rsidRDefault="00E0071D"/>
  </w:endnote>
  <w:endnote w:type="continuationSeparator" w:id="0">
    <w:p w14:paraId="2235EF91" w14:textId="77777777" w:rsidR="00E0071D" w:rsidRDefault="00E0071D" w:rsidP="002112A8">
      <w:r>
        <w:continuationSeparator/>
      </w:r>
    </w:p>
    <w:p w14:paraId="2256DE01" w14:textId="77777777" w:rsidR="00E0071D" w:rsidRDefault="00E00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E0071D" w:rsidRDefault="00E0071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E0071D" w:rsidRDefault="00E0071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E0071D" w:rsidRDefault="00E0071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E0071D" w:rsidRDefault="00E0071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E0071D" w:rsidRDefault="00E0071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E0071D" w:rsidRDefault="00E007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E0071D" w:rsidRDefault="00E007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E0071D" w:rsidRDefault="00E007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E0071D" w:rsidRDefault="00E007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E0071D" w:rsidRPr="000A05E4" w:rsidRDefault="00E0071D"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xxiii</w:t>
    </w:r>
    <w:r w:rsidRPr="000A05E4">
      <w:rPr>
        <w:rStyle w:val="PageNumber"/>
        <w:rFonts w:ascii="Times New Roman" w:hAnsi="Times New Roman" w:cs="Times New Roman"/>
      </w:rPr>
      <w:fldChar w:fldCharType="end"/>
    </w:r>
  </w:p>
  <w:p w14:paraId="590ADF32" w14:textId="77777777" w:rsidR="00E0071D" w:rsidRDefault="00E0071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E0071D" w:rsidRDefault="00E0071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E0071D" w:rsidRDefault="00E0071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E0071D" w:rsidRDefault="00E0071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E0071D" w:rsidRDefault="00E0071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E0071D" w:rsidRDefault="00E0071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E0071D" w:rsidRDefault="00E0071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E0071D" w:rsidRDefault="00E00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E0071D" w:rsidRDefault="00E0071D" w:rsidP="002112A8">
      <w:r>
        <w:separator/>
      </w:r>
    </w:p>
    <w:p w14:paraId="0BAE4A37" w14:textId="77777777" w:rsidR="00E0071D" w:rsidRDefault="00E0071D"/>
  </w:footnote>
  <w:footnote w:type="continuationSeparator" w:id="0">
    <w:p w14:paraId="5CB5219E" w14:textId="77777777" w:rsidR="00E0071D" w:rsidRDefault="00E0071D" w:rsidP="002112A8">
      <w:r>
        <w:continuationSeparator/>
      </w:r>
    </w:p>
    <w:p w14:paraId="7AAB0141" w14:textId="77777777" w:rsidR="00E0071D" w:rsidRDefault="00E007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E0071D" w:rsidRDefault="00E0071D"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E0071D" w:rsidRDefault="00E0071D"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E0071D" w:rsidRDefault="00E0071D"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E0071D" w:rsidRDefault="00E0071D"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E0071D" w:rsidRDefault="00E0071D"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E0071D" w:rsidRDefault="00E0071D"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246</w:t>
    </w:r>
    <w:r w:rsidRPr="000A05E4">
      <w:rPr>
        <w:rStyle w:val="PageNumber"/>
        <w:rFonts w:ascii="Times New Roman" w:hAnsi="Times New Roman" w:cs="Times New Roman"/>
      </w:rPr>
      <w:fldChar w:fldCharType="end"/>
    </w:r>
  </w:p>
  <w:p w14:paraId="1BCBD2C9" w14:textId="77777777" w:rsidR="00E0071D" w:rsidRDefault="00E0071D"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E0071D" w:rsidRDefault="00E0071D"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E0071D" w:rsidRDefault="00E007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E0071D" w:rsidRDefault="00E0071D"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E0071D" w:rsidRDefault="00E0071D"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E0071D" w:rsidRDefault="00E0071D"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E0071D" w:rsidRDefault="00E0071D"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E0071D" w:rsidRDefault="00E0071D"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E0071D" w:rsidRDefault="00E0071D"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32665">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E0071D" w:rsidRDefault="00E0071D"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TrackMoves/>
  <w:defaultTabStop w:val="720"/>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7509"/>
    <w:rsid w:val="000D41D7"/>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22DD9"/>
    <w:rsid w:val="00B32665"/>
    <w:rsid w:val="00B33DD5"/>
    <w:rsid w:val="00B904AA"/>
    <w:rsid w:val="00BD2C24"/>
    <w:rsid w:val="00BD7A28"/>
    <w:rsid w:val="00C61E21"/>
    <w:rsid w:val="00C87F94"/>
    <w:rsid w:val="00D25209"/>
    <w:rsid w:val="00D541A7"/>
    <w:rsid w:val="00D56384"/>
    <w:rsid w:val="00D760CF"/>
    <w:rsid w:val="00DD7DE1"/>
    <w:rsid w:val="00DE6E79"/>
    <w:rsid w:val="00E0071D"/>
    <w:rsid w:val="00E111EF"/>
    <w:rsid w:val="00E33A14"/>
    <w:rsid w:val="00E35DF8"/>
    <w:rsid w:val="00EA4B26"/>
    <w:rsid w:val="00EA5BF6"/>
    <w:rsid w:val="00ED3F96"/>
    <w:rsid w:val="00F3373D"/>
    <w:rsid w:val="00F3504A"/>
    <w:rsid w:val="00F55E2B"/>
    <w:rsid w:val="00FB4F38"/>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F6F469-DA33-48BC-B259-269B85993E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269</Pages>
  <Words>68665</Words>
  <Characters>391397</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459144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20</cp:revision>
  <cp:lastPrinted>2013-09-12T18:27:00Z</cp:lastPrinted>
  <dcterms:created xsi:type="dcterms:W3CDTF">2013-11-05T17:06:00Z</dcterms:created>
  <dcterms:modified xsi:type="dcterms:W3CDTF">2015-06-25T16:56:00Z</dcterms:modified>
</cp:coreProperties>
</file>